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5E17" w:rsidRPr="00D61E2E" w:rsidRDefault="00C25E17" w:rsidP="00C25E17">
      <w:pPr>
        <w:jc w:val="both"/>
        <w:rPr>
          <w:rFonts w:ascii="Arial" w:hAnsi="Arial" w:cs="Arial"/>
        </w:rPr>
      </w:pPr>
    </w:p>
    <w:tbl>
      <w:tblPr>
        <w:tblpPr w:leftFromText="141" w:rightFromText="141" w:vertAnchor="page" w:horzAnchor="margin" w:tblpY="1091"/>
        <w:tblW w:w="96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7"/>
      </w:tblGrid>
      <w:tr w:rsidR="00A71FA5" w:rsidRPr="00D61E2E">
        <w:trPr>
          <w:trHeight w:val="1251"/>
        </w:trPr>
        <w:tc>
          <w:tcPr>
            <w:tcW w:w="9617" w:type="dxa"/>
          </w:tcPr>
          <w:p w:rsidR="00A71FA5" w:rsidRPr="00D61E2E" w:rsidRDefault="00A71FA5" w:rsidP="00A71FA5">
            <w:pPr>
              <w:jc w:val="center"/>
              <w:rPr>
                <w:rFonts w:ascii="Arial" w:hAnsi="Arial" w:cs="Arial"/>
                <w:b/>
                <w:szCs w:val="24"/>
              </w:rPr>
            </w:pPr>
          </w:p>
          <w:p w:rsidR="00A71FA5" w:rsidRPr="00D61E2E" w:rsidRDefault="00A71FA5" w:rsidP="007722DF">
            <w:pPr>
              <w:jc w:val="center"/>
              <w:rPr>
                <w:rFonts w:ascii="Arial" w:hAnsi="Arial" w:cs="Arial"/>
                <w:b/>
                <w:sz w:val="48"/>
                <w:szCs w:val="48"/>
              </w:rPr>
            </w:pPr>
            <w:r w:rsidRPr="00D61E2E">
              <w:rPr>
                <w:rFonts w:ascii="Arial" w:hAnsi="Arial" w:cs="Arial"/>
                <w:b/>
                <w:sz w:val="48"/>
                <w:szCs w:val="48"/>
              </w:rPr>
              <w:t>P O V O D Í   L A B E,  státní podnik</w:t>
            </w:r>
          </w:p>
        </w:tc>
      </w:tr>
    </w:tbl>
    <w:p w:rsidR="00D13515" w:rsidRPr="00D61E2E" w:rsidRDefault="00D13515" w:rsidP="00C25E17">
      <w:pPr>
        <w:jc w:val="both"/>
        <w:rPr>
          <w:rFonts w:ascii="Arial" w:hAnsi="Arial" w:cs="Arial"/>
        </w:rPr>
      </w:pPr>
    </w:p>
    <w:p w:rsidR="00A71FA5" w:rsidRPr="00D61E2E" w:rsidRDefault="00A71FA5" w:rsidP="00C25E17">
      <w:pPr>
        <w:jc w:val="center"/>
        <w:rPr>
          <w:rFonts w:ascii="Arial" w:hAnsi="Arial" w:cs="Arial"/>
          <w:b/>
          <w:sz w:val="44"/>
        </w:rPr>
      </w:pPr>
    </w:p>
    <w:p w:rsidR="00C25E17" w:rsidRPr="00D61E2E" w:rsidRDefault="00D91274" w:rsidP="00C25E17">
      <w:pPr>
        <w:jc w:val="center"/>
        <w:rPr>
          <w:rFonts w:ascii="Arial" w:hAnsi="Arial" w:cs="Arial"/>
          <w:b/>
          <w:sz w:val="44"/>
        </w:rPr>
      </w:pPr>
      <w:r w:rsidRPr="00D61E2E">
        <w:rPr>
          <w:rFonts w:ascii="Arial" w:hAnsi="Arial" w:cs="Arial"/>
          <w:b/>
          <w:sz w:val="44"/>
        </w:rPr>
        <w:t>ZÁMĚR</w:t>
      </w:r>
      <w:r w:rsidR="006D3D74" w:rsidRPr="00D61E2E">
        <w:rPr>
          <w:rFonts w:ascii="Arial" w:hAnsi="Arial" w:cs="Arial"/>
          <w:b/>
          <w:sz w:val="44"/>
        </w:rPr>
        <w:t xml:space="preserve"> </w:t>
      </w:r>
      <w:r w:rsidR="000522DA" w:rsidRPr="00D61E2E">
        <w:rPr>
          <w:rFonts w:ascii="Arial" w:hAnsi="Arial" w:cs="Arial"/>
          <w:b/>
          <w:sz w:val="44"/>
        </w:rPr>
        <w:t xml:space="preserve"> </w:t>
      </w:r>
      <w:r w:rsidR="00A177C4" w:rsidRPr="00D61E2E">
        <w:rPr>
          <w:rFonts w:ascii="Arial" w:hAnsi="Arial" w:cs="Arial"/>
          <w:b/>
          <w:sz w:val="44"/>
        </w:rPr>
        <w:t>SLUŽBY</w:t>
      </w:r>
    </w:p>
    <w:p w:rsidR="00C1389D" w:rsidRPr="00D61E2E" w:rsidRDefault="00C1389D" w:rsidP="00C25E17">
      <w:pPr>
        <w:jc w:val="center"/>
        <w:rPr>
          <w:rFonts w:ascii="Arial" w:hAnsi="Arial" w:cs="Arial"/>
          <w:b/>
          <w:sz w:val="44"/>
        </w:rPr>
      </w:pPr>
    </w:p>
    <w:p w:rsidR="00C1389D" w:rsidRPr="00D61E2E" w:rsidRDefault="00C1389D" w:rsidP="00C25E17">
      <w:pPr>
        <w:jc w:val="center"/>
        <w:rPr>
          <w:rFonts w:ascii="Arial" w:hAnsi="Arial" w:cs="Arial"/>
        </w:rPr>
      </w:pPr>
    </w:p>
    <w:tbl>
      <w:tblPr>
        <w:tblW w:w="9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62"/>
      </w:tblGrid>
      <w:tr w:rsidR="00C25E17" w:rsidRPr="00D61E2E">
        <w:trPr>
          <w:trHeight w:val="1054"/>
        </w:trPr>
        <w:tc>
          <w:tcPr>
            <w:tcW w:w="9662" w:type="dxa"/>
            <w:vAlign w:val="center"/>
          </w:tcPr>
          <w:p w:rsidR="00A71FA5" w:rsidRPr="00D61E2E" w:rsidRDefault="00A71FA5" w:rsidP="000C41C1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  <w:p w:rsidR="00935504" w:rsidRPr="00D61E2E" w:rsidRDefault="00B9779E" w:rsidP="00760F71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61E2E">
              <w:rPr>
                <w:rFonts w:ascii="Arial" w:hAnsi="Arial" w:cs="Arial"/>
                <w:b/>
                <w:sz w:val="36"/>
                <w:szCs w:val="36"/>
              </w:rPr>
              <w:t>Černá Nisa, Liberec (Stráž n.N.-</w:t>
            </w:r>
            <w:r w:rsidR="005F5FF3" w:rsidRPr="00D61E2E">
              <w:rPr>
                <w:rFonts w:ascii="Arial" w:hAnsi="Arial" w:cs="Arial"/>
                <w:b/>
                <w:sz w:val="36"/>
                <w:szCs w:val="36"/>
              </w:rPr>
              <w:t>Ruprechtice</w:t>
            </w:r>
            <w:r w:rsidRPr="00D61E2E">
              <w:rPr>
                <w:rFonts w:ascii="Arial" w:hAnsi="Arial" w:cs="Arial"/>
                <w:b/>
                <w:sz w:val="36"/>
                <w:szCs w:val="36"/>
              </w:rPr>
              <w:t>),</w:t>
            </w:r>
            <w:r w:rsidR="004B67EB">
              <w:rPr>
                <w:rFonts w:ascii="Arial" w:hAnsi="Arial" w:cs="Arial"/>
                <w:b/>
                <w:sz w:val="36"/>
                <w:szCs w:val="36"/>
              </w:rPr>
              <w:t xml:space="preserve">    </w:t>
            </w:r>
            <w:r w:rsidRPr="00D61E2E">
              <w:rPr>
                <w:rFonts w:ascii="Arial" w:hAnsi="Arial" w:cs="Arial"/>
                <w:b/>
                <w:sz w:val="36"/>
                <w:szCs w:val="36"/>
              </w:rPr>
              <w:t xml:space="preserve"> </w:t>
            </w:r>
            <w:r w:rsidR="008D0266" w:rsidRPr="00D61E2E">
              <w:rPr>
                <w:rFonts w:ascii="Arial" w:hAnsi="Arial" w:cs="Arial"/>
                <w:b/>
                <w:sz w:val="36"/>
                <w:szCs w:val="36"/>
              </w:rPr>
              <w:t>probírka BP</w:t>
            </w:r>
            <w:r w:rsidRPr="00D61E2E">
              <w:rPr>
                <w:rFonts w:ascii="Arial" w:hAnsi="Arial" w:cs="Arial"/>
                <w:b/>
                <w:sz w:val="36"/>
                <w:szCs w:val="36"/>
              </w:rPr>
              <w:t>,</w:t>
            </w:r>
            <w:r w:rsidR="004B67EB">
              <w:rPr>
                <w:rFonts w:ascii="Arial" w:hAnsi="Arial" w:cs="Arial"/>
                <w:b/>
                <w:sz w:val="36"/>
                <w:szCs w:val="36"/>
              </w:rPr>
              <w:t xml:space="preserve"> </w:t>
            </w:r>
            <w:r w:rsidRPr="00D61E2E">
              <w:rPr>
                <w:rFonts w:ascii="Arial" w:hAnsi="Arial" w:cs="Arial"/>
                <w:b/>
                <w:sz w:val="36"/>
                <w:szCs w:val="36"/>
              </w:rPr>
              <w:t>ř. km 0,</w:t>
            </w:r>
            <w:r w:rsidR="005F5FF3" w:rsidRPr="00D61E2E">
              <w:rPr>
                <w:rFonts w:ascii="Arial" w:hAnsi="Arial" w:cs="Arial"/>
                <w:b/>
                <w:sz w:val="36"/>
                <w:szCs w:val="36"/>
              </w:rPr>
              <w:t>135</w:t>
            </w:r>
            <w:r w:rsidRPr="00D61E2E">
              <w:rPr>
                <w:rFonts w:ascii="Arial" w:hAnsi="Arial" w:cs="Arial"/>
                <w:b/>
                <w:sz w:val="36"/>
                <w:szCs w:val="36"/>
              </w:rPr>
              <w:t xml:space="preserve"> - </w:t>
            </w:r>
            <w:r w:rsidR="005F5FF3" w:rsidRPr="00D61E2E">
              <w:rPr>
                <w:rFonts w:ascii="Arial" w:hAnsi="Arial" w:cs="Arial"/>
                <w:b/>
                <w:sz w:val="36"/>
                <w:szCs w:val="36"/>
              </w:rPr>
              <w:t>4</w:t>
            </w:r>
            <w:r w:rsidRPr="00D61E2E">
              <w:rPr>
                <w:rFonts w:ascii="Arial" w:hAnsi="Arial" w:cs="Arial"/>
                <w:b/>
                <w:sz w:val="36"/>
                <w:szCs w:val="36"/>
              </w:rPr>
              <w:t>,7</w:t>
            </w:r>
            <w:r w:rsidR="005F5FF3" w:rsidRPr="00D61E2E">
              <w:rPr>
                <w:rFonts w:ascii="Arial" w:hAnsi="Arial" w:cs="Arial"/>
                <w:b/>
                <w:sz w:val="36"/>
                <w:szCs w:val="36"/>
              </w:rPr>
              <w:t>87</w:t>
            </w:r>
          </w:p>
          <w:p w:rsidR="00C67129" w:rsidRPr="00D61E2E" w:rsidRDefault="00C67129" w:rsidP="004603B9">
            <w:pPr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</w:tbl>
    <w:p w:rsidR="00C25E17" w:rsidRPr="00D61E2E" w:rsidRDefault="00C25E17" w:rsidP="00C25E17">
      <w:pPr>
        <w:jc w:val="both"/>
        <w:rPr>
          <w:rFonts w:ascii="Arial" w:hAnsi="Arial" w:cs="Arial"/>
        </w:rPr>
      </w:pPr>
    </w:p>
    <w:p w:rsidR="001F56F6" w:rsidRPr="00D61E2E" w:rsidRDefault="001F56F6" w:rsidP="00C25E17">
      <w:pPr>
        <w:jc w:val="both"/>
        <w:rPr>
          <w:rFonts w:ascii="Arial" w:hAnsi="Arial" w:cs="Arial"/>
          <w:sz w:val="16"/>
          <w:szCs w:val="16"/>
        </w:rPr>
      </w:pPr>
    </w:p>
    <w:p w:rsidR="00D13515" w:rsidRPr="00D61E2E" w:rsidRDefault="00D13515" w:rsidP="00C25E17">
      <w:pPr>
        <w:jc w:val="both"/>
        <w:rPr>
          <w:rFonts w:ascii="Arial" w:hAnsi="Arial" w:cs="Arial"/>
        </w:rPr>
      </w:pPr>
    </w:p>
    <w:p w:rsidR="00A71FA5" w:rsidRPr="00D61E2E" w:rsidRDefault="00637847" w:rsidP="00A24E2F">
      <w:pPr>
        <w:jc w:val="center"/>
        <w:rPr>
          <w:rFonts w:ascii="Arial" w:hAnsi="Arial" w:cs="Arial"/>
          <w:noProof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0BC3853B" wp14:editId="775E125A">
            <wp:extent cx="4608000" cy="3456000"/>
            <wp:effectExtent l="0" t="0" r="254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C17" w:rsidRPr="00D61E2E" w:rsidRDefault="005B6C17" w:rsidP="00A24E2F">
      <w:pPr>
        <w:jc w:val="center"/>
        <w:rPr>
          <w:rFonts w:ascii="Arial" w:hAnsi="Arial" w:cs="Arial"/>
        </w:rPr>
      </w:pPr>
    </w:p>
    <w:p w:rsidR="00A71FA5" w:rsidRPr="00D61E2E" w:rsidRDefault="00A71FA5" w:rsidP="00A71FA5">
      <w:pPr>
        <w:rPr>
          <w:rFonts w:ascii="Arial" w:hAnsi="Arial" w:cs="Arial"/>
        </w:rPr>
      </w:pPr>
    </w:p>
    <w:p w:rsidR="00A82948" w:rsidRPr="00D61E2E" w:rsidRDefault="00A82948" w:rsidP="00A71FA5">
      <w:pPr>
        <w:rPr>
          <w:rFonts w:ascii="Arial" w:hAnsi="Arial" w:cs="Arial"/>
        </w:rPr>
      </w:pPr>
    </w:p>
    <w:p w:rsidR="00E54A30" w:rsidRPr="00D61E2E" w:rsidRDefault="00E54A30" w:rsidP="00A71FA5">
      <w:pPr>
        <w:rPr>
          <w:rFonts w:ascii="Arial" w:hAnsi="Arial" w:cs="Arial"/>
        </w:rPr>
      </w:pPr>
    </w:p>
    <w:tbl>
      <w:tblPr>
        <w:tblW w:w="951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12"/>
        <w:gridCol w:w="3359"/>
        <w:gridCol w:w="3343"/>
      </w:tblGrid>
      <w:tr w:rsidR="00EA6548" w:rsidRPr="00D61E2E">
        <w:trPr>
          <w:trHeight w:val="909"/>
        </w:trPr>
        <w:tc>
          <w:tcPr>
            <w:tcW w:w="2812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  <w:b/>
              </w:rPr>
            </w:pPr>
            <w:r w:rsidRPr="00D61E2E">
              <w:rPr>
                <w:rFonts w:ascii="Arial" w:hAnsi="Arial" w:cs="Arial"/>
                <w:b/>
              </w:rPr>
              <w:t>Zpracoval:</w:t>
            </w:r>
          </w:p>
        </w:tc>
        <w:tc>
          <w:tcPr>
            <w:tcW w:w="3359" w:type="dxa"/>
            <w:vAlign w:val="center"/>
          </w:tcPr>
          <w:p w:rsidR="00EA6548" w:rsidRPr="00D61E2E" w:rsidRDefault="006B47DB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Vojtěch Hlubuček</w:t>
            </w:r>
          </w:p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 xml:space="preserve">dne: </w:t>
            </w:r>
          </w:p>
        </w:tc>
        <w:tc>
          <w:tcPr>
            <w:tcW w:w="3343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technická skupina závodu</w:t>
            </w:r>
          </w:p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Jablonec nad Nisou</w:t>
            </w:r>
          </w:p>
        </w:tc>
      </w:tr>
      <w:tr w:rsidR="00EA6548" w:rsidRPr="00D61E2E">
        <w:trPr>
          <w:trHeight w:val="840"/>
        </w:trPr>
        <w:tc>
          <w:tcPr>
            <w:tcW w:w="2812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  <w:b/>
              </w:rPr>
            </w:pPr>
            <w:r w:rsidRPr="00D61E2E">
              <w:rPr>
                <w:rFonts w:ascii="Arial" w:hAnsi="Arial" w:cs="Arial"/>
                <w:b/>
              </w:rPr>
              <w:t>Schválil:</w:t>
            </w:r>
          </w:p>
        </w:tc>
        <w:tc>
          <w:tcPr>
            <w:tcW w:w="3359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Ing. Bohumil Pleskač</w:t>
            </w:r>
          </w:p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dne:</w:t>
            </w:r>
          </w:p>
        </w:tc>
        <w:tc>
          <w:tcPr>
            <w:tcW w:w="3343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ředitel závodu</w:t>
            </w:r>
          </w:p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Jablonec nad Nisou</w:t>
            </w:r>
          </w:p>
        </w:tc>
      </w:tr>
      <w:tr w:rsidR="00EA6548" w:rsidRPr="00D61E2E">
        <w:trPr>
          <w:trHeight w:val="840"/>
        </w:trPr>
        <w:tc>
          <w:tcPr>
            <w:tcW w:w="2812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  <w:b/>
              </w:rPr>
            </w:pPr>
            <w:r w:rsidRPr="00D61E2E">
              <w:rPr>
                <w:rFonts w:ascii="Arial" w:hAnsi="Arial" w:cs="Arial"/>
                <w:b/>
              </w:rPr>
              <w:t xml:space="preserve">Schváleno </w:t>
            </w:r>
          </w:p>
          <w:p w:rsidR="00EA6548" w:rsidRPr="00D61E2E" w:rsidRDefault="00EA6548" w:rsidP="00392935">
            <w:pPr>
              <w:rPr>
                <w:rFonts w:ascii="Arial" w:hAnsi="Arial" w:cs="Arial"/>
                <w:b/>
              </w:rPr>
            </w:pPr>
            <w:r w:rsidRPr="00D61E2E">
              <w:rPr>
                <w:rFonts w:ascii="Arial" w:hAnsi="Arial" w:cs="Arial"/>
                <w:b/>
              </w:rPr>
              <w:t xml:space="preserve">Dokumentační komisí: </w:t>
            </w:r>
          </w:p>
        </w:tc>
        <w:tc>
          <w:tcPr>
            <w:tcW w:w="3359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 xml:space="preserve">dne: </w:t>
            </w:r>
          </w:p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číslo zápisu:</w:t>
            </w:r>
          </w:p>
        </w:tc>
        <w:tc>
          <w:tcPr>
            <w:tcW w:w="3343" w:type="dxa"/>
            <w:vAlign w:val="center"/>
          </w:tcPr>
          <w:p w:rsidR="00EA6548" w:rsidRPr="00D61E2E" w:rsidRDefault="00EA6548" w:rsidP="00392935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tajemník dokumentační komise</w:t>
            </w:r>
          </w:p>
        </w:tc>
      </w:tr>
    </w:tbl>
    <w:p w:rsidR="00AF187D" w:rsidRPr="00D61E2E" w:rsidRDefault="00AF187D" w:rsidP="00AF187D">
      <w:pPr>
        <w:keepNext/>
        <w:numPr>
          <w:ilvl w:val="0"/>
          <w:numId w:val="2"/>
        </w:numPr>
        <w:spacing w:before="240"/>
        <w:ind w:left="0" w:firstLine="0"/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lastRenderedPageBreak/>
        <w:t>Identifikační údaje o plánované</w:t>
      </w:r>
      <w:r w:rsidR="0059220F" w:rsidRPr="00D61E2E">
        <w:rPr>
          <w:rFonts w:ascii="Arial" w:hAnsi="Arial" w:cs="Arial"/>
          <w:b/>
          <w:szCs w:val="24"/>
        </w:rPr>
        <w:t>m</w:t>
      </w:r>
      <w:r w:rsidRPr="00D61E2E">
        <w:rPr>
          <w:rFonts w:ascii="Arial" w:hAnsi="Arial" w:cs="Arial"/>
          <w:b/>
          <w:szCs w:val="24"/>
        </w:rPr>
        <w:t xml:space="preserve"> </w:t>
      </w:r>
      <w:r w:rsidR="0059220F" w:rsidRPr="00D61E2E">
        <w:rPr>
          <w:rFonts w:ascii="Arial" w:hAnsi="Arial" w:cs="Arial"/>
          <w:b/>
          <w:szCs w:val="24"/>
        </w:rPr>
        <w:t>záměru</w:t>
      </w:r>
    </w:p>
    <w:p w:rsidR="00AF187D" w:rsidRPr="00D61E2E" w:rsidRDefault="00606A13" w:rsidP="00960670">
      <w:pPr>
        <w:tabs>
          <w:tab w:val="left" w:pos="3544"/>
        </w:tabs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Název </w:t>
      </w:r>
      <w:r w:rsidR="0059220F" w:rsidRPr="00D61E2E">
        <w:rPr>
          <w:rFonts w:ascii="Arial" w:hAnsi="Arial" w:cs="Arial"/>
          <w:szCs w:val="24"/>
        </w:rPr>
        <w:t>záměru</w:t>
      </w:r>
      <w:r w:rsidRPr="00D61E2E">
        <w:rPr>
          <w:rFonts w:ascii="Arial" w:hAnsi="Arial" w:cs="Arial"/>
          <w:szCs w:val="24"/>
        </w:rPr>
        <w:t xml:space="preserve">: </w:t>
      </w:r>
      <w:r w:rsidRPr="00D61E2E">
        <w:rPr>
          <w:rFonts w:ascii="Arial" w:hAnsi="Arial" w:cs="Arial"/>
          <w:szCs w:val="24"/>
        </w:rPr>
        <w:tab/>
      </w:r>
      <w:r w:rsidR="00A82A4D" w:rsidRPr="00D61E2E">
        <w:rPr>
          <w:rFonts w:ascii="Arial" w:hAnsi="Arial" w:cs="Arial"/>
          <w:szCs w:val="24"/>
        </w:rPr>
        <w:t>Černá Nisa, Liberec (Stráž n.N.-</w:t>
      </w:r>
      <w:r w:rsidR="005F5FF3" w:rsidRPr="00D61E2E">
        <w:rPr>
          <w:rFonts w:ascii="Arial" w:hAnsi="Arial" w:cs="Arial"/>
          <w:szCs w:val="24"/>
        </w:rPr>
        <w:t>Ruprechtice</w:t>
      </w:r>
      <w:r w:rsidR="00A82A4D" w:rsidRPr="00D61E2E">
        <w:rPr>
          <w:rFonts w:ascii="Arial" w:hAnsi="Arial" w:cs="Arial"/>
          <w:szCs w:val="24"/>
        </w:rPr>
        <w:t xml:space="preserve">), </w:t>
      </w:r>
      <w:r w:rsidR="008D0266" w:rsidRPr="00D61E2E">
        <w:rPr>
          <w:rFonts w:ascii="Arial" w:hAnsi="Arial" w:cs="Arial"/>
          <w:szCs w:val="24"/>
        </w:rPr>
        <w:t>probírka BP</w:t>
      </w:r>
      <w:r w:rsidR="00A82A4D" w:rsidRPr="00D61E2E">
        <w:rPr>
          <w:rFonts w:ascii="Arial" w:hAnsi="Arial" w:cs="Arial"/>
          <w:szCs w:val="24"/>
        </w:rPr>
        <w:t>, ř. km 0</w:t>
      </w:r>
      <w:r w:rsidR="005F5FF3" w:rsidRPr="00D61E2E">
        <w:rPr>
          <w:rFonts w:ascii="Arial" w:hAnsi="Arial" w:cs="Arial"/>
          <w:szCs w:val="24"/>
        </w:rPr>
        <w:t>,135</w:t>
      </w:r>
      <w:r w:rsidR="00A82A4D" w:rsidRPr="00D61E2E">
        <w:rPr>
          <w:rFonts w:ascii="Arial" w:hAnsi="Arial" w:cs="Arial"/>
          <w:szCs w:val="24"/>
        </w:rPr>
        <w:t xml:space="preserve"> - </w:t>
      </w:r>
      <w:r w:rsidR="005F5FF3" w:rsidRPr="00D61E2E">
        <w:rPr>
          <w:rFonts w:ascii="Arial" w:hAnsi="Arial" w:cs="Arial"/>
          <w:szCs w:val="24"/>
        </w:rPr>
        <w:t>4</w:t>
      </w:r>
      <w:r w:rsidR="00A82A4D" w:rsidRPr="00D61E2E">
        <w:rPr>
          <w:rFonts w:ascii="Arial" w:hAnsi="Arial" w:cs="Arial"/>
          <w:szCs w:val="24"/>
        </w:rPr>
        <w:t>,</w:t>
      </w:r>
      <w:r w:rsidR="005F5FF3" w:rsidRPr="00D61E2E">
        <w:rPr>
          <w:rFonts w:ascii="Arial" w:hAnsi="Arial" w:cs="Arial"/>
          <w:szCs w:val="24"/>
        </w:rPr>
        <w:t>787</w:t>
      </w:r>
      <w:r w:rsidR="00140A43" w:rsidRPr="00D61E2E">
        <w:rPr>
          <w:rFonts w:ascii="Arial" w:hAnsi="Arial" w:cs="Arial"/>
          <w:szCs w:val="24"/>
        </w:rPr>
        <w:t xml:space="preserve">            </w:t>
      </w:r>
    </w:p>
    <w:p w:rsidR="00AF187D" w:rsidRPr="00D61E2E" w:rsidRDefault="00765C6D" w:rsidP="00AF187D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Vodní tok (IDVT), ř.</w:t>
      </w:r>
      <w:r w:rsidR="00AF187D" w:rsidRPr="00D61E2E">
        <w:rPr>
          <w:rFonts w:ascii="Arial" w:hAnsi="Arial" w:cs="Arial"/>
          <w:szCs w:val="24"/>
        </w:rPr>
        <w:t xml:space="preserve">km: </w:t>
      </w:r>
      <w:r w:rsidR="00AF187D" w:rsidRPr="00D61E2E">
        <w:rPr>
          <w:rFonts w:ascii="Arial" w:hAnsi="Arial" w:cs="Arial"/>
          <w:szCs w:val="24"/>
        </w:rPr>
        <w:tab/>
      </w:r>
      <w:r w:rsidR="006F2BA2" w:rsidRPr="00D61E2E">
        <w:rPr>
          <w:rFonts w:ascii="Arial" w:hAnsi="Arial" w:cs="Arial"/>
          <w:szCs w:val="24"/>
        </w:rPr>
        <w:t>Černá</w:t>
      </w:r>
      <w:r w:rsidR="00FC0465" w:rsidRPr="00D61E2E">
        <w:rPr>
          <w:rFonts w:ascii="Arial" w:hAnsi="Arial" w:cs="Arial"/>
          <w:szCs w:val="24"/>
        </w:rPr>
        <w:t xml:space="preserve"> Nisa</w:t>
      </w:r>
      <w:r w:rsidR="00935C18" w:rsidRPr="00D61E2E">
        <w:rPr>
          <w:rFonts w:ascii="Arial" w:hAnsi="Arial" w:cs="Arial"/>
          <w:szCs w:val="24"/>
        </w:rPr>
        <w:t xml:space="preserve"> </w:t>
      </w:r>
      <w:r w:rsidR="00AF187D" w:rsidRPr="00D61E2E">
        <w:rPr>
          <w:rFonts w:ascii="Arial" w:hAnsi="Arial" w:cs="Arial"/>
          <w:szCs w:val="24"/>
        </w:rPr>
        <w:t>(</w:t>
      </w:r>
      <w:r w:rsidR="00A36E9C" w:rsidRPr="00D61E2E">
        <w:rPr>
          <w:rFonts w:ascii="Arial" w:hAnsi="Arial" w:cs="Arial"/>
          <w:szCs w:val="24"/>
        </w:rPr>
        <w:t xml:space="preserve">IDVT </w:t>
      </w:r>
      <w:r w:rsidR="00040DEE" w:rsidRPr="00D61E2E">
        <w:rPr>
          <w:rFonts w:ascii="Arial" w:hAnsi="Arial" w:cs="Arial"/>
          <w:szCs w:val="24"/>
        </w:rPr>
        <w:t>101</w:t>
      </w:r>
      <w:r w:rsidR="006F2BA2" w:rsidRPr="00D61E2E">
        <w:rPr>
          <w:rFonts w:ascii="Arial" w:hAnsi="Arial" w:cs="Arial"/>
          <w:szCs w:val="24"/>
        </w:rPr>
        <w:t>00540</w:t>
      </w:r>
      <w:r w:rsidR="00BA2556" w:rsidRPr="00D61E2E">
        <w:rPr>
          <w:rFonts w:ascii="Arial" w:hAnsi="Arial" w:cs="Arial"/>
          <w:szCs w:val="24"/>
        </w:rPr>
        <w:t>), ř.</w:t>
      </w:r>
      <w:r w:rsidR="00AF187D" w:rsidRPr="00D61E2E">
        <w:rPr>
          <w:rFonts w:ascii="Arial" w:hAnsi="Arial" w:cs="Arial"/>
          <w:szCs w:val="24"/>
        </w:rPr>
        <w:t xml:space="preserve">km </w:t>
      </w:r>
      <w:r w:rsidR="006F2BA2" w:rsidRPr="00D61E2E">
        <w:rPr>
          <w:rFonts w:ascii="Arial" w:hAnsi="Arial" w:cs="Arial"/>
          <w:szCs w:val="24"/>
        </w:rPr>
        <w:t>0</w:t>
      </w:r>
      <w:r w:rsidR="00C94E81" w:rsidRPr="00D61E2E">
        <w:rPr>
          <w:rFonts w:ascii="Arial" w:hAnsi="Arial" w:cs="Arial"/>
          <w:szCs w:val="24"/>
        </w:rPr>
        <w:t>,</w:t>
      </w:r>
      <w:r w:rsidR="005F5FF3" w:rsidRPr="00D61E2E">
        <w:rPr>
          <w:rFonts w:ascii="Arial" w:hAnsi="Arial" w:cs="Arial"/>
          <w:szCs w:val="24"/>
        </w:rPr>
        <w:t>135</w:t>
      </w:r>
      <w:r w:rsidR="00C94E81" w:rsidRPr="00D61E2E">
        <w:rPr>
          <w:rFonts w:ascii="Arial" w:hAnsi="Arial" w:cs="Arial"/>
          <w:szCs w:val="24"/>
        </w:rPr>
        <w:t xml:space="preserve"> - </w:t>
      </w:r>
      <w:r w:rsidR="005F5FF3" w:rsidRPr="00D61E2E">
        <w:rPr>
          <w:rFonts w:ascii="Arial" w:hAnsi="Arial" w:cs="Arial"/>
          <w:szCs w:val="24"/>
        </w:rPr>
        <w:t>4</w:t>
      </w:r>
      <w:r w:rsidR="00C94E81" w:rsidRPr="00D61E2E">
        <w:rPr>
          <w:rFonts w:ascii="Arial" w:hAnsi="Arial" w:cs="Arial"/>
          <w:szCs w:val="24"/>
        </w:rPr>
        <w:t>,</w:t>
      </w:r>
      <w:r w:rsidR="005F5FF3" w:rsidRPr="00D61E2E">
        <w:rPr>
          <w:rFonts w:ascii="Arial" w:hAnsi="Arial" w:cs="Arial"/>
          <w:szCs w:val="24"/>
        </w:rPr>
        <w:t>787</w:t>
      </w:r>
    </w:p>
    <w:p w:rsidR="00AF187D" w:rsidRPr="00D61E2E" w:rsidRDefault="00AF187D" w:rsidP="009D56A0">
      <w:pPr>
        <w:tabs>
          <w:tab w:val="left" w:pos="3544"/>
        </w:tabs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Místo </w:t>
      </w:r>
      <w:r w:rsidR="0059220F" w:rsidRPr="00D61E2E">
        <w:rPr>
          <w:rFonts w:ascii="Arial" w:hAnsi="Arial" w:cs="Arial"/>
          <w:szCs w:val="24"/>
        </w:rPr>
        <w:t xml:space="preserve">záměru </w:t>
      </w:r>
      <w:r w:rsidRPr="00D61E2E">
        <w:rPr>
          <w:rFonts w:ascii="Arial" w:hAnsi="Arial" w:cs="Arial"/>
          <w:szCs w:val="24"/>
        </w:rPr>
        <w:t>(katastr</w:t>
      </w:r>
      <w:r w:rsidR="009D56A0" w:rsidRPr="00D61E2E">
        <w:rPr>
          <w:rFonts w:ascii="Arial" w:hAnsi="Arial" w:cs="Arial"/>
          <w:szCs w:val="24"/>
        </w:rPr>
        <w:t>.</w:t>
      </w:r>
      <w:r w:rsidRPr="00D61E2E">
        <w:rPr>
          <w:rFonts w:ascii="Arial" w:hAnsi="Arial" w:cs="Arial"/>
          <w:szCs w:val="24"/>
        </w:rPr>
        <w:t xml:space="preserve"> území): </w:t>
      </w:r>
      <w:r w:rsidR="009D56A0" w:rsidRPr="00D61E2E">
        <w:rPr>
          <w:rFonts w:ascii="Arial" w:hAnsi="Arial" w:cs="Arial"/>
          <w:szCs w:val="24"/>
        </w:rPr>
        <w:tab/>
      </w:r>
      <w:r w:rsidR="00C470D2" w:rsidRPr="00D61E2E">
        <w:rPr>
          <w:rFonts w:ascii="Arial" w:hAnsi="Arial" w:cs="Arial"/>
          <w:szCs w:val="24"/>
        </w:rPr>
        <w:t>Liberec</w:t>
      </w:r>
      <w:r w:rsidR="00935C18" w:rsidRPr="00D61E2E">
        <w:rPr>
          <w:rFonts w:ascii="Arial" w:hAnsi="Arial" w:cs="Arial"/>
          <w:szCs w:val="24"/>
        </w:rPr>
        <w:t xml:space="preserve"> </w:t>
      </w:r>
      <w:r w:rsidR="00741C40" w:rsidRPr="00D61E2E">
        <w:rPr>
          <w:rFonts w:ascii="Arial" w:hAnsi="Arial" w:cs="Arial"/>
          <w:szCs w:val="24"/>
        </w:rPr>
        <w:t>(</w:t>
      </w:r>
      <w:r w:rsidR="00140A43" w:rsidRPr="00D61E2E">
        <w:rPr>
          <w:rFonts w:ascii="Arial" w:hAnsi="Arial" w:cs="Arial"/>
          <w:szCs w:val="24"/>
        </w:rPr>
        <w:t xml:space="preserve">k.ú. </w:t>
      </w:r>
      <w:r w:rsidR="006F2BA2" w:rsidRPr="00D61E2E">
        <w:rPr>
          <w:rFonts w:ascii="Arial" w:hAnsi="Arial" w:cs="Arial"/>
          <w:szCs w:val="24"/>
        </w:rPr>
        <w:t>Stráž nad Nisou</w:t>
      </w:r>
      <w:r w:rsidR="00C470D2" w:rsidRPr="00D61E2E">
        <w:rPr>
          <w:rFonts w:ascii="Arial" w:hAnsi="Arial" w:cs="Arial"/>
          <w:szCs w:val="24"/>
        </w:rPr>
        <w:t>,</w:t>
      </w:r>
      <w:r w:rsidR="00FC0465" w:rsidRPr="00D61E2E">
        <w:rPr>
          <w:rFonts w:ascii="Arial" w:hAnsi="Arial" w:cs="Arial"/>
          <w:szCs w:val="24"/>
        </w:rPr>
        <w:t xml:space="preserve"> Staré Pavlovice</w:t>
      </w:r>
      <w:r w:rsidR="006F2BA2" w:rsidRPr="00D61E2E">
        <w:rPr>
          <w:rFonts w:ascii="Arial" w:hAnsi="Arial" w:cs="Arial"/>
          <w:szCs w:val="24"/>
        </w:rPr>
        <w:t>, Ruprechtice</w:t>
      </w:r>
      <w:r w:rsidR="001351BF" w:rsidRPr="00D61E2E">
        <w:rPr>
          <w:rFonts w:ascii="Arial" w:hAnsi="Arial" w:cs="Arial"/>
          <w:szCs w:val="24"/>
        </w:rPr>
        <w:t>)</w:t>
      </w:r>
    </w:p>
    <w:p w:rsidR="00AF187D" w:rsidRPr="00D61E2E" w:rsidRDefault="00AF187D" w:rsidP="00AF187D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Obec s rozšířenou působností: </w:t>
      </w:r>
      <w:r w:rsidRPr="00D61E2E">
        <w:rPr>
          <w:rFonts w:ascii="Arial" w:hAnsi="Arial" w:cs="Arial"/>
          <w:szCs w:val="24"/>
        </w:rPr>
        <w:tab/>
      </w:r>
      <w:r w:rsidR="00FC0465" w:rsidRPr="00D61E2E">
        <w:rPr>
          <w:rFonts w:ascii="Arial" w:hAnsi="Arial" w:cs="Arial"/>
          <w:szCs w:val="24"/>
        </w:rPr>
        <w:t>Liberec</w:t>
      </w:r>
      <w:r w:rsidRPr="00D61E2E">
        <w:rPr>
          <w:rFonts w:ascii="Arial" w:hAnsi="Arial" w:cs="Arial"/>
          <w:szCs w:val="24"/>
        </w:rPr>
        <w:tab/>
        <w:t xml:space="preserve">                                             </w:t>
      </w:r>
    </w:p>
    <w:p w:rsidR="00AF187D" w:rsidRPr="00D61E2E" w:rsidRDefault="00AF187D" w:rsidP="00AF187D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Číslo hydrologického pořadí: </w:t>
      </w:r>
      <w:r w:rsidRPr="00D61E2E">
        <w:rPr>
          <w:rFonts w:ascii="Arial" w:hAnsi="Arial" w:cs="Arial"/>
          <w:szCs w:val="24"/>
        </w:rPr>
        <w:tab/>
      </w:r>
      <w:r w:rsidR="009A083D" w:rsidRPr="00D61E2E">
        <w:rPr>
          <w:rFonts w:ascii="Arial" w:hAnsi="Arial" w:cs="Arial"/>
          <w:szCs w:val="24"/>
        </w:rPr>
        <w:t>2</w:t>
      </w:r>
      <w:r w:rsidR="0034321C" w:rsidRPr="00D61E2E">
        <w:rPr>
          <w:rFonts w:ascii="Arial" w:hAnsi="Arial" w:cs="Arial"/>
        </w:rPr>
        <w:t>-0</w:t>
      </w:r>
      <w:r w:rsidR="009A083D" w:rsidRPr="00D61E2E">
        <w:rPr>
          <w:rFonts w:ascii="Arial" w:hAnsi="Arial" w:cs="Arial"/>
        </w:rPr>
        <w:t>4</w:t>
      </w:r>
      <w:r w:rsidR="009C3836" w:rsidRPr="00D61E2E">
        <w:rPr>
          <w:rFonts w:ascii="Arial" w:hAnsi="Arial" w:cs="Arial"/>
        </w:rPr>
        <w:t>-0</w:t>
      </w:r>
      <w:r w:rsidR="009A083D" w:rsidRPr="00D61E2E">
        <w:rPr>
          <w:rFonts w:ascii="Arial" w:hAnsi="Arial" w:cs="Arial"/>
        </w:rPr>
        <w:t>7</w:t>
      </w:r>
      <w:r w:rsidR="009C3836" w:rsidRPr="00D61E2E">
        <w:rPr>
          <w:rFonts w:ascii="Arial" w:hAnsi="Arial" w:cs="Arial"/>
        </w:rPr>
        <w:t>-</w:t>
      </w:r>
      <w:r w:rsidR="00A7383C" w:rsidRPr="00D61E2E">
        <w:rPr>
          <w:rFonts w:ascii="Arial" w:hAnsi="Arial" w:cs="Arial"/>
        </w:rPr>
        <w:t>018</w:t>
      </w:r>
    </w:p>
    <w:p w:rsidR="006468EB" w:rsidRPr="00D61E2E" w:rsidRDefault="00AF187D" w:rsidP="00A71884">
      <w:pPr>
        <w:autoSpaceDE w:val="0"/>
        <w:autoSpaceDN w:val="0"/>
        <w:adjustRightInd w:val="0"/>
        <w:ind w:left="3544" w:hanging="3544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Účel </w:t>
      </w:r>
      <w:r w:rsidR="009D56A0" w:rsidRPr="00D61E2E">
        <w:rPr>
          <w:rFonts w:ascii="Arial" w:hAnsi="Arial" w:cs="Arial"/>
          <w:szCs w:val="24"/>
        </w:rPr>
        <w:t>záměru</w:t>
      </w:r>
      <w:r w:rsidRPr="00D61E2E">
        <w:rPr>
          <w:rFonts w:ascii="Arial" w:hAnsi="Arial" w:cs="Arial"/>
          <w:szCs w:val="24"/>
        </w:rPr>
        <w:t xml:space="preserve">: </w:t>
      </w:r>
      <w:r w:rsidRPr="00D61E2E">
        <w:rPr>
          <w:rFonts w:ascii="Arial" w:hAnsi="Arial" w:cs="Arial"/>
          <w:szCs w:val="24"/>
        </w:rPr>
        <w:tab/>
      </w:r>
      <w:r w:rsidR="00AC1820" w:rsidRPr="00D61E2E">
        <w:rPr>
          <w:rFonts w:ascii="Arial" w:hAnsi="Arial" w:cs="Arial"/>
          <w:szCs w:val="24"/>
        </w:rPr>
        <w:t>údržba</w:t>
      </w:r>
      <w:r w:rsidR="0059220F" w:rsidRPr="00D61E2E">
        <w:rPr>
          <w:rFonts w:ascii="Arial" w:hAnsi="Arial" w:cs="Arial"/>
          <w:szCs w:val="24"/>
        </w:rPr>
        <w:t xml:space="preserve"> </w:t>
      </w:r>
      <w:r w:rsidR="007C3752" w:rsidRPr="00D61E2E">
        <w:rPr>
          <w:rFonts w:ascii="Arial" w:hAnsi="Arial" w:cs="Arial"/>
          <w:szCs w:val="24"/>
        </w:rPr>
        <w:t xml:space="preserve">břehové </w:t>
      </w:r>
      <w:r w:rsidR="002B68DB" w:rsidRPr="00D61E2E">
        <w:rPr>
          <w:rFonts w:ascii="Arial" w:hAnsi="Arial" w:cs="Arial"/>
          <w:szCs w:val="24"/>
        </w:rPr>
        <w:t>vegetace</w:t>
      </w:r>
    </w:p>
    <w:p w:rsidR="00AF187D" w:rsidRPr="00D61E2E" w:rsidRDefault="00AF187D" w:rsidP="00AF187D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Číslo DHM: </w:t>
      </w:r>
      <w:r w:rsidRPr="00D61E2E">
        <w:rPr>
          <w:rFonts w:ascii="Arial" w:hAnsi="Arial" w:cs="Arial"/>
          <w:szCs w:val="24"/>
        </w:rPr>
        <w:tab/>
      </w:r>
      <w:r w:rsidR="005B369F" w:rsidRPr="00D61E2E">
        <w:rPr>
          <w:rFonts w:ascii="Arial" w:hAnsi="Arial" w:cs="Arial"/>
          <w:szCs w:val="24"/>
        </w:rPr>
        <w:t>905100</w:t>
      </w:r>
      <w:r w:rsidR="00320FEB" w:rsidRPr="00D61E2E">
        <w:rPr>
          <w:rFonts w:ascii="Arial" w:hAnsi="Arial" w:cs="Arial"/>
          <w:szCs w:val="24"/>
        </w:rPr>
        <w:t>5</w:t>
      </w:r>
      <w:r w:rsidR="005D7B82" w:rsidRPr="00D61E2E">
        <w:rPr>
          <w:rFonts w:ascii="Arial" w:hAnsi="Arial" w:cs="Arial"/>
          <w:szCs w:val="24"/>
        </w:rPr>
        <w:t>611</w:t>
      </w:r>
      <w:r w:rsidR="007602EA" w:rsidRPr="00D61E2E">
        <w:rPr>
          <w:rFonts w:ascii="Arial" w:hAnsi="Arial" w:cs="Arial"/>
          <w:szCs w:val="24"/>
        </w:rPr>
        <w:t xml:space="preserve"> </w:t>
      </w:r>
      <w:r w:rsidR="002D70E9" w:rsidRPr="00D61E2E">
        <w:rPr>
          <w:rFonts w:ascii="Arial" w:hAnsi="Arial" w:cs="Arial"/>
          <w:szCs w:val="24"/>
        </w:rPr>
        <w:t>CERNA</w:t>
      </w:r>
      <w:r w:rsidR="00192947" w:rsidRPr="00D61E2E">
        <w:rPr>
          <w:rFonts w:ascii="Arial" w:hAnsi="Arial" w:cs="Arial"/>
          <w:szCs w:val="24"/>
        </w:rPr>
        <w:t xml:space="preserve"> NISA:</w:t>
      </w:r>
      <w:r w:rsidR="002D70E9" w:rsidRPr="00D61E2E">
        <w:rPr>
          <w:rFonts w:ascii="Arial" w:hAnsi="Arial" w:cs="Arial"/>
          <w:szCs w:val="24"/>
        </w:rPr>
        <w:t>STRAZ-PAVLOVICE</w:t>
      </w:r>
      <w:r w:rsidR="005B369F" w:rsidRPr="00D61E2E">
        <w:rPr>
          <w:rFonts w:ascii="Arial" w:hAnsi="Arial" w:cs="Arial"/>
          <w:szCs w:val="24"/>
        </w:rPr>
        <w:t>, 905100</w:t>
      </w:r>
      <w:r w:rsidR="00A7383C" w:rsidRPr="00D61E2E">
        <w:rPr>
          <w:rFonts w:ascii="Arial" w:hAnsi="Arial" w:cs="Arial"/>
          <w:szCs w:val="24"/>
        </w:rPr>
        <w:t>5610</w:t>
      </w:r>
      <w:r w:rsidR="00B77BEB" w:rsidRPr="00D61E2E">
        <w:rPr>
          <w:rFonts w:ascii="Arial" w:hAnsi="Arial" w:cs="Arial"/>
          <w:szCs w:val="24"/>
        </w:rPr>
        <w:t xml:space="preserve"> </w:t>
      </w:r>
      <w:r w:rsidR="00A7383C" w:rsidRPr="00D61E2E">
        <w:rPr>
          <w:rFonts w:ascii="Arial" w:hAnsi="Arial" w:cs="Arial"/>
          <w:szCs w:val="24"/>
        </w:rPr>
        <w:t xml:space="preserve">CERNA </w:t>
      </w:r>
      <w:r w:rsidR="00B77BEB" w:rsidRPr="00D61E2E">
        <w:rPr>
          <w:rFonts w:ascii="Arial" w:hAnsi="Arial" w:cs="Arial"/>
          <w:szCs w:val="24"/>
        </w:rPr>
        <w:t>NISA:</w:t>
      </w:r>
      <w:r w:rsidR="00A7383C" w:rsidRPr="00D61E2E">
        <w:rPr>
          <w:rFonts w:ascii="Arial" w:hAnsi="Arial" w:cs="Arial"/>
          <w:szCs w:val="24"/>
        </w:rPr>
        <w:t xml:space="preserve">STARE </w:t>
      </w:r>
      <w:r w:rsidR="00B77BEB" w:rsidRPr="00D61E2E">
        <w:rPr>
          <w:rFonts w:ascii="Arial" w:hAnsi="Arial" w:cs="Arial"/>
          <w:szCs w:val="24"/>
        </w:rPr>
        <w:t>PAVLOVICE</w:t>
      </w:r>
      <w:r w:rsidR="00A7383C" w:rsidRPr="00D61E2E">
        <w:rPr>
          <w:rFonts w:ascii="Arial" w:hAnsi="Arial" w:cs="Arial"/>
          <w:szCs w:val="24"/>
        </w:rPr>
        <w:t>,</w:t>
      </w:r>
    </w:p>
    <w:p w:rsidR="00A7383C" w:rsidRPr="00D61E2E" w:rsidRDefault="00A7383C" w:rsidP="00A7383C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ab/>
        <w:t>9051005618 CERNA NISA:PAVLOVICE-RUPRECHTI,</w:t>
      </w:r>
    </w:p>
    <w:p w:rsidR="00A7383C" w:rsidRPr="00D61E2E" w:rsidRDefault="00A7383C" w:rsidP="00A7383C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ab/>
        <w:t>9051005612 CERNA NISA:RUPRECHTICE-1,</w:t>
      </w:r>
    </w:p>
    <w:p w:rsidR="00A7383C" w:rsidRPr="00D61E2E" w:rsidRDefault="00A7383C" w:rsidP="00A7383C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ab/>
        <w:t>9051005613 CERNA NISA: RUPRECHTICE-2,</w:t>
      </w:r>
    </w:p>
    <w:p w:rsidR="00A7383C" w:rsidRPr="00D61E2E" w:rsidRDefault="00A7383C" w:rsidP="00A7383C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ab/>
        <w:t>9051005614 CERNA NISA: RUPRECHTICE-3,</w:t>
      </w:r>
    </w:p>
    <w:p w:rsidR="00AF187D" w:rsidRPr="00D61E2E" w:rsidRDefault="00AF187D" w:rsidP="00AF187D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Identifikátor ISyPO:</w:t>
      </w:r>
      <w:r w:rsidRPr="00D61E2E">
        <w:rPr>
          <w:rFonts w:ascii="Arial" w:hAnsi="Arial" w:cs="Arial"/>
          <w:szCs w:val="24"/>
        </w:rPr>
        <w:tab/>
      </w:r>
      <w:r w:rsidR="00E74DBB" w:rsidRPr="00D61E2E">
        <w:rPr>
          <w:rFonts w:ascii="Arial" w:hAnsi="Arial" w:cs="Arial"/>
          <w:szCs w:val="24"/>
        </w:rPr>
        <w:t>400</w:t>
      </w:r>
      <w:r w:rsidR="00CE5B16" w:rsidRPr="00D61E2E">
        <w:rPr>
          <w:rFonts w:ascii="Arial" w:hAnsi="Arial" w:cs="Arial"/>
          <w:szCs w:val="24"/>
        </w:rPr>
        <w:t>78650</w:t>
      </w:r>
      <w:r w:rsidR="00D62819" w:rsidRPr="00D61E2E">
        <w:rPr>
          <w:rFonts w:ascii="Arial" w:hAnsi="Arial" w:cs="Arial"/>
          <w:szCs w:val="24"/>
        </w:rPr>
        <w:t xml:space="preserve"> </w:t>
      </w:r>
      <w:r w:rsidR="00CE5B16" w:rsidRPr="00D61E2E">
        <w:rPr>
          <w:rFonts w:ascii="Arial" w:hAnsi="Arial" w:cs="Arial"/>
          <w:szCs w:val="24"/>
        </w:rPr>
        <w:t>Černá</w:t>
      </w:r>
      <w:r w:rsidR="00D62819" w:rsidRPr="00D61E2E">
        <w:rPr>
          <w:rFonts w:ascii="Arial" w:hAnsi="Arial" w:cs="Arial"/>
          <w:szCs w:val="24"/>
        </w:rPr>
        <w:t xml:space="preserve"> Nisa</w:t>
      </w:r>
    </w:p>
    <w:p w:rsidR="00AF187D" w:rsidRPr="00D61E2E" w:rsidRDefault="00AF187D" w:rsidP="001564BA">
      <w:pPr>
        <w:ind w:left="3544" w:hanging="3544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Investor: </w:t>
      </w:r>
      <w:r w:rsidRPr="00D61E2E">
        <w:rPr>
          <w:rFonts w:ascii="Arial" w:hAnsi="Arial" w:cs="Arial"/>
          <w:szCs w:val="24"/>
        </w:rPr>
        <w:tab/>
        <w:t xml:space="preserve">Povodí Labe, státní podnik, Víta Nejedlého 951, 500 03 </w:t>
      </w:r>
      <w:r w:rsidR="001564BA" w:rsidRPr="00D61E2E">
        <w:rPr>
          <w:rFonts w:ascii="Arial" w:hAnsi="Arial" w:cs="Arial"/>
          <w:szCs w:val="24"/>
        </w:rPr>
        <w:t>Hradec Králové</w:t>
      </w:r>
      <w:r w:rsidRPr="00D61E2E">
        <w:rPr>
          <w:rFonts w:ascii="Arial" w:hAnsi="Arial" w:cs="Arial"/>
          <w:szCs w:val="24"/>
        </w:rPr>
        <w:t xml:space="preserve"> </w:t>
      </w:r>
    </w:p>
    <w:p w:rsidR="008B220A" w:rsidRPr="00D61E2E" w:rsidRDefault="008B220A" w:rsidP="001564BA">
      <w:pPr>
        <w:ind w:left="3544" w:hanging="3544"/>
        <w:rPr>
          <w:rFonts w:ascii="Arial" w:hAnsi="Arial" w:cs="Arial"/>
        </w:rPr>
      </w:pPr>
      <w:r w:rsidRPr="00D61E2E">
        <w:rPr>
          <w:rFonts w:ascii="Arial" w:hAnsi="Arial" w:cs="Arial"/>
        </w:rPr>
        <w:t>Provozovatel:</w:t>
      </w:r>
      <w:r w:rsidRPr="00D61E2E">
        <w:rPr>
          <w:rFonts w:ascii="Arial" w:hAnsi="Arial" w:cs="Arial"/>
        </w:rPr>
        <w:tab/>
        <w:t>Povodí Labe, státní podnik, závod Jablonec n/N</w:t>
      </w:r>
    </w:p>
    <w:p w:rsidR="008B220A" w:rsidRPr="00D61E2E" w:rsidRDefault="008B220A" w:rsidP="001564BA">
      <w:pPr>
        <w:ind w:left="3544" w:hanging="3544"/>
        <w:rPr>
          <w:rFonts w:ascii="Arial" w:hAnsi="Arial" w:cs="Arial"/>
        </w:rPr>
      </w:pPr>
      <w:r w:rsidRPr="00D61E2E">
        <w:rPr>
          <w:rFonts w:ascii="Arial" w:hAnsi="Arial" w:cs="Arial"/>
        </w:rPr>
        <w:tab/>
        <w:t xml:space="preserve">Provozní středisko </w:t>
      </w:r>
      <w:r w:rsidR="00F0416D" w:rsidRPr="00D61E2E">
        <w:rPr>
          <w:rFonts w:ascii="Arial" w:hAnsi="Arial" w:cs="Arial"/>
        </w:rPr>
        <w:t>Liberec</w:t>
      </w:r>
      <w:r w:rsidRPr="00D61E2E">
        <w:rPr>
          <w:rFonts w:ascii="Arial" w:hAnsi="Arial" w:cs="Arial"/>
        </w:rPr>
        <w:t xml:space="preserve">, </w:t>
      </w:r>
      <w:r w:rsidR="00D62819" w:rsidRPr="00D61E2E">
        <w:rPr>
          <w:rFonts w:ascii="Arial" w:hAnsi="Arial" w:cs="Arial"/>
        </w:rPr>
        <w:t>Blahoslavova 505</w:t>
      </w:r>
      <w:r w:rsidRPr="00D61E2E">
        <w:rPr>
          <w:rFonts w:ascii="Arial" w:hAnsi="Arial" w:cs="Arial"/>
        </w:rPr>
        <w:t xml:space="preserve">, </w:t>
      </w:r>
    </w:p>
    <w:p w:rsidR="008B220A" w:rsidRPr="00D61E2E" w:rsidRDefault="00AB028B" w:rsidP="008B220A">
      <w:pPr>
        <w:ind w:left="3544" w:hanging="4"/>
        <w:rPr>
          <w:rFonts w:ascii="Arial" w:hAnsi="Arial" w:cs="Arial"/>
          <w:szCs w:val="24"/>
        </w:rPr>
      </w:pPr>
      <w:r w:rsidRPr="00D61E2E">
        <w:rPr>
          <w:rFonts w:ascii="Arial" w:hAnsi="Arial" w:cs="Arial"/>
        </w:rPr>
        <w:t>460</w:t>
      </w:r>
      <w:r w:rsidR="008B220A" w:rsidRPr="00D61E2E">
        <w:rPr>
          <w:rFonts w:ascii="Arial" w:hAnsi="Arial" w:cs="Arial"/>
        </w:rPr>
        <w:t xml:space="preserve"> 01 </w:t>
      </w:r>
      <w:r w:rsidRPr="00D61E2E">
        <w:rPr>
          <w:rFonts w:ascii="Arial" w:hAnsi="Arial" w:cs="Arial"/>
        </w:rPr>
        <w:t>Liberec</w:t>
      </w:r>
    </w:p>
    <w:p w:rsidR="00AF187D" w:rsidRPr="00D61E2E" w:rsidRDefault="00AF187D" w:rsidP="00AF187D">
      <w:pPr>
        <w:ind w:left="3544" w:hanging="3544"/>
        <w:rPr>
          <w:rFonts w:ascii="Arial" w:hAnsi="Arial" w:cs="Arial"/>
          <w:szCs w:val="24"/>
        </w:rPr>
      </w:pPr>
    </w:p>
    <w:p w:rsidR="00B6716E" w:rsidRPr="00D61E2E" w:rsidRDefault="00B6716E" w:rsidP="00B6716E">
      <w:pPr>
        <w:keepNext/>
        <w:numPr>
          <w:ilvl w:val="0"/>
          <w:numId w:val="2"/>
        </w:numPr>
        <w:spacing w:before="240"/>
        <w:ind w:left="0" w:firstLine="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  <w:szCs w:val="24"/>
        </w:rPr>
        <w:t>Časový plán realizace</w:t>
      </w:r>
    </w:p>
    <w:p w:rsidR="00AF187D" w:rsidRPr="00D61E2E" w:rsidRDefault="00AF187D" w:rsidP="00AF187D">
      <w:pPr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  <w:szCs w:val="24"/>
        </w:rPr>
        <w:t xml:space="preserve">                             </w:t>
      </w:r>
      <w:r w:rsidRPr="00D61E2E">
        <w:rPr>
          <w:rFonts w:ascii="Arial" w:hAnsi="Arial" w:cs="Arial"/>
          <w:b/>
          <w:szCs w:val="24"/>
        </w:rPr>
        <w:tab/>
      </w:r>
      <w:r w:rsidRPr="00D61E2E">
        <w:rPr>
          <w:rFonts w:ascii="Arial" w:hAnsi="Arial" w:cs="Arial"/>
          <w:b/>
          <w:szCs w:val="24"/>
        </w:rPr>
        <w:tab/>
      </w:r>
      <w:r w:rsidRPr="00D61E2E">
        <w:rPr>
          <w:rFonts w:ascii="Arial" w:hAnsi="Arial" w:cs="Arial"/>
          <w:b/>
          <w:szCs w:val="24"/>
        </w:rPr>
        <w:tab/>
      </w:r>
      <w:r w:rsidRPr="00D61E2E">
        <w:rPr>
          <w:rFonts w:ascii="Arial" w:hAnsi="Arial" w:cs="Arial"/>
          <w:b/>
          <w:szCs w:val="24"/>
        </w:rPr>
        <w:tab/>
      </w:r>
      <w:r w:rsidRPr="00D61E2E">
        <w:rPr>
          <w:rFonts w:ascii="Arial" w:hAnsi="Arial" w:cs="Arial"/>
          <w:b/>
          <w:szCs w:val="24"/>
        </w:rPr>
        <w:tab/>
      </w:r>
      <w:r w:rsidRPr="00D61E2E">
        <w:rPr>
          <w:rFonts w:ascii="Arial" w:hAnsi="Arial" w:cs="Arial"/>
          <w:b/>
          <w:szCs w:val="24"/>
        </w:rPr>
        <w:tab/>
        <w:t xml:space="preserve">           </w:t>
      </w:r>
      <w:r w:rsidRPr="00D61E2E">
        <w:rPr>
          <w:rFonts w:ascii="Arial" w:hAnsi="Arial" w:cs="Arial"/>
          <w:szCs w:val="24"/>
        </w:rPr>
        <w:t>zahájení</w:t>
      </w:r>
      <w:r w:rsidRPr="00D61E2E">
        <w:rPr>
          <w:rFonts w:ascii="Arial" w:hAnsi="Arial" w:cs="Arial"/>
          <w:szCs w:val="24"/>
        </w:rPr>
        <w:tab/>
        <w:t xml:space="preserve"> dokončení</w:t>
      </w:r>
    </w:p>
    <w:p w:rsidR="00AF187D" w:rsidRPr="00D61E2E" w:rsidRDefault="00AF187D" w:rsidP="00AF187D">
      <w:p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Vypra</w:t>
      </w:r>
      <w:r w:rsidR="00550FA5" w:rsidRPr="00D61E2E">
        <w:rPr>
          <w:rFonts w:ascii="Arial" w:hAnsi="Arial" w:cs="Arial"/>
          <w:szCs w:val="24"/>
        </w:rPr>
        <w:t>cování a schválení záměru</w:t>
      </w:r>
      <w:r w:rsidR="00550FA5" w:rsidRPr="00D61E2E">
        <w:rPr>
          <w:rFonts w:ascii="Arial" w:hAnsi="Arial" w:cs="Arial"/>
          <w:szCs w:val="24"/>
        </w:rPr>
        <w:tab/>
      </w:r>
      <w:r w:rsidR="00550FA5" w:rsidRPr="00D61E2E">
        <w:rPr>
          <w:rFonts w:ascii="Arial" w:hAnsi="Arial" w:cs="Arial"/>
          <w:szCs w:val="24"/>
        </w:rPr>
        <w:tab/>
      </w:r>
      <w:r w:rsidR="00550FA5" w:rsidRPr="00D61E2E">
        <w:rPr>
          <w:rFonts w:ascii="Arial" w:hAnsi="Arial" w:cs="Arial"/>
          <w:szCs w:val="24"/>
        </w:rPr>
        <w:tab/>
      </w:r>
      <w:r w:rsidR="00550FA5" w:rsidRPr="00D61E2E">
        <w:rPr>
          <w:rFonts w:ascii="Arial" w:hAnsi="Arial" w:cs="Arial"/>
          <w:szCs w:val="24"/>
        </w:rPr>
        <w:tab/>
      </w:r>
      <w:r w:rsidR="003841D8" w:rsidRPr="00D61E2E">
        <w:rPr>
          <w:rFonts w:ascii="Arial" w:hAnsi="Arial" w:cs="Arial"/>
          <w:szCs w:val="24"/>
        </w:rPr>
        <w:t xml:space="preserve">          </w:t>
      </w:r>
      <w:r w:rsidR="007E0DE5">
        <w:rPr>
          <w:rFonts w:ascii="Arial" w:hAnsi="Arial" w:cs="Arial"/>
          <w:szCs w:val="24"/>
        </w:rPr>
        <w:tab/>
      </w:r>
      <w:r w:rsidR="00F64E15" w:rsidRPr="00D61E2E">
        <w:rPr>
          <w:rFonts w:ascii="Arial" w:hAnsi="Arial" w:cs="Arial"/>
          <w:szCs w:val="24"/>
        </w:rPr>
        <w:t>1</w:t>
      </w:r>
      <w:r w:rsidR="007E0DE5">
        <w:rPr>
          <w:rFonts w:ascii="Arial" w:hAnsi="Arial" w:cs="Arial"/>
          <w:szCs w:val="24"/>
        </w:rPr>
        <w:t>1</w:t>
      </w:r>
      <w:r w:rsidR="00E72DFE" w:rsidRPr="00D61E2E">
        <w:rPr>
          <w:rFonts w:ascii="Arial" w:hAnsi="Arial" w:cs="Arial"/>
          <w:szCs w:val="24"/>
        </w:rPr>
        <w:t>/202</w:t>
      </w:r>
      <w:r w:rsidR="007E0DE5">
        <w:rPr>
          <w:rFonts w:ascii="Arial" w:hAnsi="Arial" w:cs="Arial"/>
          <w:szCs w:val="24"/>
        </w:rPr>
        <w:t>4</w:t>
      </w:r>
      <w:r w:rsidRPr="00D61E2E">
        <w:rPr>
          <w:rFonts w:ascii="Arial" w:hAnsi="Arial" w:cs="Arial"/>
          <w:szCs w:val="24"/>
        </w:rPr>
        <w:tab/>
      </w:r>
      <w:r w:rsidR="00F26F1D" w:rsidRPr="00D61E2E">
        <w:rPr>
          <w:rFonts w:ascii="Arial" w:hAnsi="Arial" w:cs="Arial"/>
          <w:szCs w:val="24"/>
        </w:rPr>
        <w:t xml:space="preserve">  </w:t>
      </w:r>
      <w:r w:rsidR="007E0DE5">
        <w:rPr>
          <w:rFonts w:ascii="Arial" w:hAnsi="Arial" w:cs="Arial"/>
          <w:szCs w:val="24"/>
        </w:rPr>
        <w:t>1</w:t>
      </w:r>
      <w:r w:rsidR="00521371" w:rsidRPr="00D61E2E">
        <w:rPr>
          <w:rFonts w:ascii="Arial" w:hAnsi="Arial" w:cs="Arial"/>
          <w:szCs w:val="24"/>
        </w:rPr>
        <w:t>2</w:t>
      </w:r>
      <w:r w:rsidR="00E64182" w:rsidRPr="00D61E2E">
        <w:rPr>
          <w:rFonts w:ascii="Arial" w:hAnsi="Arial" w:cs="Arial"/>
          <w:szCs w:val="24"/>
        </w:rPr>
        <w:t>/20</w:t>
      </w:r>
      <w:r w:rsidR="00E72DFE" w:rsidRPr="00D61E2E">
        <w:rPr>
          <w:rFonts w:ascii="Arial" w:hAnsi="Arial" w:cs="Arial"/>
          <w:szCs w:val="24"/>
        </w:rPr>
        <w:t>2</w:t>
      </w:r>
      <w:r w:rsidR="007E0DE5">
        <w:rPr>
          <w:rFonts w:ascii="Arial" w:hAnsi="Arial" w:cs="Arial"/>
          <w:szCs w:val="24"/>
        </w:rPr>
        <w:t>4</w:t>
      </w:r>
    </w:p>
    <w:p w:rsidR="00AF187D" w:rsidRPr="00D61E2E" w:rsidRDefault="00AF187D" w:rsidP="00AF187D">
      <w:p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Výběr zhotovitele akce</w:t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</w:p>
    <w:p w:rsidR="00AF187D" w:rsidRPr="00D61E2E" w:rsidRDefault="00AF187D" w:rsidP="00AF187D">
      <w:p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Realizace akce</w:t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Pr="00D61E2E">
        <w:rPr>
          <w:rFonts w:ascii="Arial" w:hAnsi="Arial" w:cs="Arial"/>
          <w:szCs w:val="24"/>
        </w:rPr>
        <w:tab/>
      </w:r>
      <w:r w:rsidR="00AC1820" w:rsidRPr="00D61E2E">
        <w:rPr>
          <w:rFonts w:ascii="Arial" w:hAnsi="Arial" w:cs="Arial"/>
          <w:szCs w:val="24"/>
        </w:rPr>
        <w:tab/>
      </w:r>
      <w:r w:rsidR="001D6F7D" w:rsidRPr="00D61E2E">
        <w:rPr>
          <w:rFonts w:ascii="Arial" w:hAnsi="Arial" w:cs="Arial"/>
          <w:szCs w:val="24"/>
        </w:rPr>
        <w:t>1</w:t>
      </w:r>
      <w:r w:rsidR="00F64E15" w:rsidRPr="00D61E2E">
        <w:rPr>
          <w:rFonts w:ascii="Arial" w:hAnsi="Arial" w:cs="Arial"/>
          <w:szCs w:val="24"/>
        </w:rPr>
        <w:t>0</w:t>
      </w:r>
      <w:r w:rsidR="00AC1820" w:rsidRPr="00D61E2E">
        <w:rPr>
          <w:rFonts w:ascii="Arial" w:hAnsi="Arial" w:cs="Arial"/>
          <w:szCs w:val="24"/>
        </w:rPr>
        <w:t>/20</w:t>
      </w:r>
      <w:r w:rsidR="00E72DFE" w:rsidRPr="00D61E2E">
        <w:rPr>
          <w:rFonts w:ascii="Arial" w:hAnsi="Arial" w:cs="Arial"/>
          <w:szCs w:val="24"/>
        </w:rPr>
        <w:t>2</w:t>
      </w:r>
      <w:r w:rsidR="007E0DE5">
        <w:rPr>
          <w:rFonts w:ascii="Arial" w:hAnsi="Arial" w:cs="Arial"/>
          <w:szCs w:val="24"/>
        </w:rPr>
        <w:t>5</w:t>
      </w:r>
      <w:r w:rsidR="00F26F1D" w:rsidRPr="00D61E2E">
        <w:rPr>
          <w:rFonts w:ascii="Arial" w:hAnsi="Arial" w:cs="Arial"/>
          <w:szCs w:val="24"/>
        </w:rPr>
        <w:tab/>
        <w:t xml:space="preserve">  </w:t>
      </w:r>
      <w:r w:rsidR="00A817AE" w:rsidRPr="00D61E2E">
        <w:rPr>
          <w:rFonts w:ascii="Arial" w:hAnsi="Arial" w:cs="Arial"/>
          <w:szCs w:val="24"/>
        </w:rPr>
        <w:t>12</w:t>
      </w:r>
      <w:r w:rsidR="00497504" w:rsidRPr="00D61E2E">
        <w:rPr>
          <w:rFonts w:ascii="Arial" w:hAnsi="Arial" w:cs="Arial"/>
          <w:szCs w:val="24"/>
        </w:rPr>
        <w:t>/202</w:t>
      </w:r>
      <w:r w:rsidR="007E0DE5">
        <w:rPr>
          <w:rFonts w:ascii="Arial" w:hAnsi="Arial" w:cs="Arial"/>
          <w:szCs w:val="24"/>
        </w:rPr>
        <w:t>5</w:t>
      </w:r>
    </w:p>
    <w:p w:rsidR="00C1117B" w:rsidRPr="00D61E2E" w:rsidRDefault="00AF187D" w:rsidP="00C1117B">
      <w:pPr>
        <w:keepNext/>
        <w:numPr>
          <w:ilvl w:val="0"/>
          <w:numId w:val="2"/>
        </w:numPr>
        <w:spacing w:before="240"/>
        <w:ind w:left="0" w:firstLine="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  <w:szCs w:val="24"/>
        </w:rPr>
        <w:t>Po</w:t>
      </w:r>
      <w:r w:rsidRPr="00D61E2E">
        <w:rPr>
          <w:rFonts w:ascii="Arial" w:hAnsi="Arial" w:cs="Arial"/>
          <w:b/>
        </w:rPr>
        <w:t>pis současného stavu</w:t>
      </w:r>
    </w:p>
    <w:p w:rsidR="004E6A0A" w:rsidRPr="00D61E2E" w:rsidRDefault="002426B2" w:rsidP="00C70BC4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Předložený záměr řeší údržbu břehového porostu vodního toku </w:t>
      </w:r>
      <w:r w:rsidR="00C81CF7" w:rsidRPr="00D61E2E">
        <w:rPr>
          <w:rFonts w:ascii="Arial" w:hAnsi="Arial" w:cs="Arial"/>
          <w:szCs w:val="24"/>
        </w:rPr>
        <w:t>Černé</w:t>
      </w:r>
      <w:r w:rsidR="00C24975" w:rsidRPr="00D61E2E">
        <w:rPr>
          <w:rFonts w:ascii="Arial" w:hAnsi="Arial" w:cs="Arial"/>
          <w:szCs w:val="24"/>
        </w:rPr>
        <w:t xml:space="preserve"> Nisy v</w:t>
      </w:r>
      <w:r w:rsidR="005A7FF1" w:rsidRPr="00D61E2E">
        <w:rPr>
          <w:rFonts w:ascii="Arial" w:hAnsi="Arial" w:cs="Arial"/>
          <w:szCs w:val="24"/>
        </w:rPr>
        <w:t> okrajových částech m</w:t>
      </w:r>
      <w:r w:rsidR="00C24975" w:rsidRPr="00D61E2E">
        <w:rPr>
          <w:rFonts w:ascii="Arial" w:hAnsi="Arial" w:cs="Arial"/>
          <w:szCs w:val="24"/>
        </w:rPr>
        <w:t>ěsta Liberce</w:t>
      </w:r>
      <w:r w:rsidRPr="00D61E2E">
        <w:rPr>
          <w:rFonts w:ascii="Arial" w:hAnsi="Arial" w:cs="Arial"/>
          <w:szCs w:val="24"/>
        </w:rPr>
        <w:t xml:space="preserve">. Navržená opatření vychází z doporučení </w:t>
      </w:r>
      <w:r w:rsidR="005A7FF1" w:rsidRPr="00D61E2E">
        <w:rPr>
          <w:rFonts w:ascii="Arial" w:hAnsi="Arial" w:cs="Arial"/>
          <w:szCs w:val="24"/>
        </w:rPr>
        <w:t>PS Liberec</w:t>
      </w:r>
      <w:r w:rsidR="006405A4" w:rsidRPr="00D61E2E">
        <w:rPr>
          <w:rFonts w:ascii="Arial" w:hAnsi="Arial" w:cs="Arial"/>
          <w:szCs w:val="24"/>
        </w:rPr>
        <w:t>.</w:t>
      </w:r>
      <w:r w:rsidR="005A7FF1" w:rsidRPr="00D61E2E">
        <w:rPr>
          <w:rFonts w:ascii="Arial" w:hAnsi="Arial" w:cs="Arial"/>
          <w:szCs w:val="24"/>
        </w:rPr>
        <w:t xml:space="preserve"> </w:t>
      </w:r>
      <w:r w:rsidRPr="00D61E2E">
        <w:rPr>
          <w:rFonts w:ascii="Arial" w:hAnsi="Arial" w:cs="Arial"/>
          <w:szCs w:val="24"/>
        </w:rPr>
        <w:t>Posuzované stromy a konkrétní opatření se v rámci řešeného území</w:t>
      </w:r>
      <w:r w:rsidR="004A7D7D" w:rsidRPr="00D61E2E">
        <w:rPr>
          <w:rFonts w:ascii="Arial" w:hAnsi="Arial" w:cs="Arial"/>
          <w:szCs w:val="24"/>
        </w:rPr>
        <w:t xml:space="preserve"> </w:t>
      </w:r>
      <w:r w:rsidR="00762020">
        <w:rPr>
          <w:rFonts w:ascii="Arial" w:hAnsi="Arial" w:cs="Arial"/>
          <w:szCs w:val="24"/>
        </w:rPr>
        <w:t>ne</w:t>
      </w:r>
      <w:r w:rsidR="004A7D7D" w:rsidRPr="00D61E2E">
        <w:rPr>
          <w:rFonts w:ascii="Arial" w:hAnsi="Arial" w:cs="Arial"/>
          <w:szCs w:val="24"/>
        </w:rPr>
        <w:t xml:space="preserve">nachází na </w:t>
      </w:r>
      <w:r w:rsidR="000F12F7" w:rsidRPr="00D61E2E">
        <w:rPr>
          <w:rFonts w:ascii="Arial" w:hAnsi="Arial" w:cs="Arial"/>
          <w:szCs w:val="24"/>
        </w:rPr>
        <w:t>jednom souvislém úseku toku.</w:t>
      </w:r>
      <w:r w:rsidR="00BA3810" w:rsidRPr="00D61E2E">
        <w:rPr>
          <w:rFonts w:ascii="Arial" w:hAnsi="Arial" w:cs="Arial"/>
          <w:szCs w:val="24"/>
        </w:rPr>
        <w:t xml:space="preserve"> </w:t>
      </w:r>
      <w:r w:rsidR="002B6BC7" w:rsidRPr="00D61E2E">
        <w:rPr>
          <w:rFonts w:ascii="Arial" w:hAnsi="Arial" w:cs="Arial"/>
          <w:szCs w:val="24"/>
        </w:rPr>
        <w:t xml:space="preserve"> </w:t>
      </w:r>
      <w:r w:rsidR="004E6A0A" w:rsidRPr="00D61E2E">
        <w:rPr>
          <w:rFonts w:ascii="Arial" w:hAnsi="Arial" w:cs="Arial"/>
          <w:szCs w:val="24"/>
        </w:rPr>
        <w:t xml:space="preserve"> </w:t>
      </w:r>
    </w:p>
    <w:p w:rsidR="00222373" w:rsidRPr="00D61E2E" w:rsidRDefault="00222373" w:rsidP="00222373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 rámci záměru je navržena probírka havarijních kusů břehového porostu; proschlé, vyosené a jinak poškozené stromy budou pokáceny z důvodu eliminace rizika vzniku případných škod následkem pádu havarijního stromu. Lokalita je pomístně zarostlá zapojeným porostem – křovinami. Realizace záměru přispěje k ochraně břehové úpravy, dále k zajištění bezpečnosti na sousedních pozemcích a zjednoduší následnou provozní údržbu koryta.</w:t>
      </w:r>
    </w:p>
    <w:p w:rsidR="00222373" w:rsidRPr="00D61E2E" w:rsidRDefault="00222373" w:rsidP="00222373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Dřeviny </w:t>
      </w:r>
      <w:r w:rsidR="003A049E" w:rsidRPr="00D61E2E">
        <w:rPr>
          <w:rFonts w:ascii="Arial" w:hAnsi="Arial" w:cs="Arial"/>
          <w:szCs w:val="24"/>
        </w:rPr>
        <w:t xml:space="preserve">na </w:t>
      </w:r>
      <w:r w:rsidR="00A7383C" w:rsidRPr="00D61E2E">
        <w:rPr>
          <w:rFonts w:ascii="Arial" w:hAnsi="Arial" w:cs="Arial"/>
          <w:szCs w:val="24"/>
        </w:rPr>
        <w:t>obou</w:t>
      </w:r>
      <w:r w:rsidR="003A049E" w:rsidRPr="00D61E2E">
        <w:rPr>
          <w:rFonts w:ascii="Arial" w:hAnsi="Arial" w:cs="Arial"/>
          <w:szCs w:val="24"/>
        </w:rPr>
        <w:t xml:space="preserve"> bře</w:t>
      </w:r>
      <w:r w:rsidR="00A7383C" w:rsidRPr="00D61E2E">
        <w:rPr>
          <w:rFonts w:ascii="Arial" w:hAnsi="Arial" w:cs="Arial"/>
          <w:szCs w:val="24"/>
        </w:rPr>
        <w:t>zích</w:t>
      </w:r>
      <w:r w:rsidR="003A049E" w:rsidRPr="00D61E2E">
        <w:rPr>
          <w:rFonts w:ascii="Arial" w:hAnsi="Arial" w:cs="Arial"/>
          <w:szCs w:val="24"/>
        </w:rPr>
        <w:t xml:space="preserve"> byly navržené</w:t>
      </w:r>
      <w:r w:rsidRPr="00D61E2E">
        <w:rPr>
          <w:rFonts w:ascii="Arial" w:hAnsi="Arial" w:cs="Arial"/>
          <w:szCs w:val="24"/>
        </w:rPr>
        <w:t xml:space="preserve"> ke kácení</w:t>
      </w:r>
      <w:r w:rsidR="003A049E" w:rsidRPr="00D61E2E">
        <w:rPr>
          <w:rFonts w:ascii="Arial" w:hAnsi="Arial" w:cs="Arial"/>
          <w:szCs w:val="24"/>
        </w:rPr>
        <w:t xml:space="preserve"> </w:t>
      </w:r>
      <w:r w:rsidRPr="00D61E2E">
        <w:rPr>
          <w:rFonts w:ascii="Arial" w:hAnsi="Arial" w:cs="Arial"/>
          <w:szCs w:val="24"/>
        </w:rPr>
        <w:t>říčn</w:t>
      </w:r>
      <w:r w:rsidR="005B4F2E">
        <w:rPr>
          <w:rFonts w:ascii="Arial" w:hAnsi="Arial" w:cs="Arial"/>
          <w:szCs w:val="24"/>
        </w:rPr>
        <w:t>í</w:t>
      </w:r>
      <w:r w:rsidRPr="00D61E2E">
        <w:rPr>
          <w:rFonts w:ascii="Arial" w:hAnsi="Arial" w:cs="Arial"/>
          <w:szCs w:val="24"/>
        </w:rPr>
        <w:t>m</w:t>
      </w:r>
      <w:r w:rsidR="005B4F2E">
        <w:rPr>
          <w:rFonts w:ascii="Arial" w:hAnsi="Arial" w:cs="Arial"/>
          <w:szCs w:val="24"/>
        </w:rPr>
        <w:t xml:space="preserve"> dozorem</w:t>
      </w:r>
      <w:r w:rsidRPr="00D61E2E">
        <w:rPr>
          <w:rFonts w:ascii="Arial" w:hAnsi="Arial" w:cs="Arial"/>
          <w:szCs w:val="24"/>
        </w:rPr>
        <w:t xml:space="preserve"> při pochůzce a následně z doporučení orgánu životního prostředí (při místním šetření s technikem PS Liberec). Pochůzka říčn</w:t>
      </w:r>
      <w:r w:rsidR="005B4F2E">
        <w:rPr>
          <w:rFonts w:ascii="Arial" w:hAnsi="Arial" w:cs="Arial"/>
          <w:szCs w:val="24"/>
        </w:rPr>
        <w:t>ího dozoru</w:t>
      </w:r>
      <w:r w:rsidRPr="00D61E2E">
        <w:rPr>
          <w:rFonts w:ascii="Arial" w:hAnsi="Arial" w:cs="Arial"/>
          <w:szCs w:val="24"/>
        </w:rPr>
        <w:t xml:space="preserve"> kolem vodních toků je součástí povinností správce vodních toků při péči o vodní toky a břehové porosty.</w:t>
      </w:r>
    </w:p>
    <w:p w:rsidR="00222373" w:rsidRPr="00D61E2E" w:rsidRDefault="00222373" w:rsidP="00222373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Na základě obchůzky a místního šetření technika Provozního střediska Liberec, zástupce příslušného orgánu ochrany přírody – Magistrát města Liberce, odbor životního prostředí a TS Jablonec je v rámci záměru navrženo kácení určených dřevin rostoucích podél koryta vodního toku. Realizací záměru bude dosaženo bezpečného stavu doprovodného porostu koryta. </w:t>
      </w:r>
    </w:p>
    <w:p w:rsidR="00222373" w:rsidRPr="00D61E2E" w:rsidRDefault="00222373" w:rsidP="00222373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</w:rPr>
        <w:t>Navržený záměr vychází z povinnosti správce vodního toku udržovat vodní koryta v řádném technickém stavu, včetně porostu.</w:t>
      </w:r>
    </w:p>
    <w:p w:rsidR="004D1173" w:rsidRPr="00D61E2E" w:rsidRDefault="004D1173" w:rsidP="00C70BC4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lastRenderedPageBreak/>
        <w:t>Realizace navržených opatření přispěje k bezpečnému pohyb</w:t>
      </w:r>
      <w:r w:rsidR="00345DE1" w:rsidRPr="00D61E2E">
        <w:rPr>
          <w:rFonts w:ascii="Arial" w:hAnsi="Arial" w:cs="Arial"/>
          <w:szCs w:val="24"/>
        </w:rPr>
        <w:t xml:space="preserve">u veřejnosti podél koryta </w:t>
      </w:r>
      <w:r w:rsidR="00C81CF7" w:rsidRPr="00D61E2E">
        <w:rPr>
          <w:rFonts w:ascii="Arial" w:hAnsi="Arial" w:cs="Arial"/>
          <w:szCs w:val="24"/>
        </w:rPr>
        <w:t xml:space="preserve">Černé </w:t>
      </w:r>
      <w:r w:rsidR="00116803" w:rsidRPr="00D61E2E">
        <w:rPr>
          <w:rFonts w:ascii="Arial" w:hAnsi="Arial" w:cs="Arial"/>
          <w:szCs w:val="24"/>
        </w:rPr>
        <w:t>Nisy</w:t>
      </w:r>
      <w:r w:rsidRPr="00D61E2E">
        <w:rPr>
          <w:rFonts w:ascii="Arial" w:hAnsi="Arial" w:cs="Arial"/>
          <w:szCs w:val="24"/>
        </w:rPr>
        <w:t xml:space="preserve"> v dotčených lokalitách a také vytvoří prostor pro </w:t>
      </w:r>
      <w:r w:rsidR="00C20EC3" w:rsidRPr="00D61E2E">
        <w:rPr>
          <w:rFonts w:ascii="Arial" w:hAnsi="Arial" w:cs="Arial"/>
          <w:szCs w:val="24"/>
        </w:rPr>
        <w:t xml:space="preserve">zkvalitnění a </w:t>
      </w:r>
      <w:r w:rsidRPr="00D61E2E">
        <w:rPr>
          <w:rFonts w:ascii="Arial" w:hAnsi="Arial" w:cs="Arial"/>
          <w:szCs w:val="24"/>
        </w:rPr>
        <w:t>generační obměnu břehových porostů</w:t>
      </w:r>
      <w:r w:rsidR="00C20EC3" w:rsidRPr="00D61E2E">
        <w:rPr>
          <w:rFonts w:ascii="Arial" w:hAnsi="Arial" w:cs="Arial"/>
          <w:szCs w:val="24"/>
        </w:rPr>
        <w:t>.</w:t>
      </w:r>
      <w:r w:rsidRPr="00D61E2E">
        <w:rPr>
          <w:rFonts w:ascii="Arial" w:hAnsi="Arial" w:cs="Arial"/>
          <w:szCs w:val="24"/>
        </w:rPr>
        <w:t xml:space="preserve"> </w:t>
      </w:r>
    </w:p>
    <w:p w:rsidR="009F2775" w:rsidRPr="00D61E2E" w:rsidRDefault="00AF187D" w:rsidP="009F2775">
      <w:pPr>
        <w:keepNext/>
        <w:numPr>
          <w:ilvl w:val="0"/>
          <w:numId w:val="2"/>
        </w:numPr>
        <w:spacing w:before="240"/>
        <w:ind w:left="0" w:firstLine="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>Výchozí podklady</w:t>
      </w:r>
    </w:p>
    <w:p w:rsidR="00AF187D" w:rsidRPr="00D61E2E" w:rsidRDefault="007B6D7D" w:rsidP="002D3E22">
      <w:pPr>
        <w:numPr>
          <w:ilvl w:val="0"/>
          <w:numId w:val="15"/>
        </w:numPr>
        <w:tabs>
          <w:tab w:val="clear" w:pos="360"/>
          <w:tab w:val="num" w:pos="426"/>
        </w:tabs>
        <w:ind w:left="567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>Pochůzka na místě a pořízená f</w:t>
      </w:r>
      <w:r w:rsidR="00AF187D" w:rsidRPr="00D61E2E">
        <w:rPr>
          <w:rFonts w:ascii="Arial" w:hAnsi="Arial" w:cs="Arial"/>
        </w:rPr>
        <w:t>oto</w:t>
      </w:r>
      <w:r w:rsidR="00745302" w:rsidRPr="00D61E2E">
        <w:rPr>
          <w:rFonts w:ascii="Arial" w:hAnsi="Arial" w:cs="Arial"/>
        </w:rPr>
        <w:t>dokumentace</w:t>
      </w:r>
      <w:r w:rsidR="00655DAC" w:rsidRPr="00D61E2E">
        <w:rPr>
          <w:rFonts w:ascii="Arial" w:hAnsi="Arial" w:cs="Arial"/>
        </w:rPr>
        <w:t>.</w:t>
      </w:r>
    </w:p>
    <w:p w:rsidR="004E0DA0" w:rsidRPr="00D61E2E" w:rsidRDefault="00B15A19" w:rsidP="0083435F">
      <w:pPr>
        <w:numPr>
          <w:ilvl w:val="0"/>
          <w:numId w:val="15"/>
        </w:numPr>
        <w:tabs>
          <w:tab w:val="clear" w:pos="360"/>
          <w:tab w:val="num" w:pos="426"/>
        </w:tabs>
        <w:ind w:left="426" w:hanging="219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iCs/>
          <w:szCs w:val="24"/>
        </w:rPr>
        <w:t xml:space="preserve">Záměr byl předložen orgánu ochrany přírody Magistrátu města Liberce, odboru životního prostředí, dne </w:t>
      </w:r>
      <w:r w:rsidR="0066763E" w:rsidRPr="00D61E2E">
        <w:rPr>
          <w:rFonts w:ascii="Arial" w:hAnsi="Arial" w:cs="Arial"/>
          <w:iCs/>
          <w:szCs w:val="24"/>
        </w:rPr>
        <w:t>7</w:t>
      </w:r>
      <w:r w:rsidRPr="00D61E2E">
        <w:rPr>
          <w:rFonts w:ascii="Arial" w:hAnsi="Arial" w:cs="Arial"/>
          <w:iCs/>
          <w:szCs w:val="24"/>
        </w:rPr>
        <w:t>.</w:t>
      </w:r>
      <w:r w:rsidR="0066763E" w:rsidRPr="00D61E2E">
        <w:rPr>
          <w:rFonts w:ascii="Arial" w:hAnsi="Arial" w:cs="Arial"/>
          <w:iCs/>
          <w:szCs w:val="24"/>
        </w:rPr>
        <w:t>5</w:t>
      </w:r>
      <w:r w:rsidRPr="00D61E2E">
        <w:rPr>
          <w:rFonts w:ascii="Arial" w:hAnsi="Arial" w:cs="Arial"/>
          <w:iCs/>
          <w:szCs w:val="24"/>
        </w:rPr>
        <w:t xml:space="preserve">.2021. Rozhodnutí o zásahu do VKP bylo vydáno pod značkou CJ </w:t>
      </w:r>
      <w:r w:rsidRPr="00D61E2E">
        <w:rPr>
          <w:rFonts w:ascii="Arial" w:hAnsi="Arial" w:cs="Arial"/>
          <w:szCs w:val="24"/>
        </w:rPr>
        <w:t xml:space="preserve">MML </w:t>
      </w:r>
      <w:r w:rsidR="0066763E" w:rsidRPr="00D61E2E">
        <w:rPr>
          <w:rFonts w:ascii="Arial" w:hAnsi="Arial" w:cs="Arial"/>
          <w:szCs w:val="24"/>
        </w:rPr>
        <w:t>120448/21</w:t>
      </w:r>
      <w:r w:rsidRPr="00D61E2E">
        <w:rPr>
          <w:rFonts w:ascii="Arial" w:hAnsi="Arial" w:cs="Arial"/>
          <w:szCs w:val="24"/>
        </w:rPr>
        <w:t xml:space="preserve"> (SZ CJ MML </w:t>
      </w:r>
      <w:r w:rsidR="0066763E" w:rsidRPr="00D61E2E">
        <w:rPr>
          <w:rFonts w:ascii="Arial" w:hAnsi="Arial" w:cs="Arial"/>
          <w:szCs w:val="24"/>
        </w:rPr>
        <w:t>099204</w:t>
      </w:r>
      <w:r w:rsidRPr="00D61E2E">
        <w:rPr>
          <w:rFonts w:ascii="Arial" w:hAnsi="Arial" w:cs="Arial"/>
          <w:szCs w:val="24"/>
        </w:rPr>
        <w:t xml:space="preserve">/21) dne </w:t>
      </w:r>
      <w:r w:rsidR="0066763E" w:rsidRPr="00D61E2E">
        <w:rPr>
          <w:rFonts w:ascii="Arial" w:hAnsi="Arial" w:cs="Arial"/>
          <w:szCs w:val="24"/>
        </w:rPr>
        <w:t>4</w:t>
      </w:r>
      <w:r w:rsidRPr="00D61E2E">
        <w:rPr>
          <w:rFonts w:ascii="Arial" w:hAnsi="Arial" w:cs="Arial"/>
          <w:szCs w:val="24"/>
        </w:rPr>
        <w:t>.</w:t>
      </w:r>
      <w:r w:rsidR="0066763E" w:rsidRPr="00D61E2E">
        <w:rPr>
          <w:rFonts w:ascii="Arial" w:hAnsi="Arial" w:cs="Arial"/>
          <w:szCs w:val="24"/>
        </w:rPr>
        <w:t>6</w:t>
      </w:r>
      <w:r w:rsidRPr="00D61E2E">
        <w:rPr>
          <w:rFonts w:ascii="Arial" w:hAnsi="Arial" w:cs="Arial"/>
          <w:szCs w:val="24"/>
        </w:rPr>
        <w:t>.20</w:t>
      </w:r>
      <w:r w:rsidR="00186C7E" w:rsidRPr="00D61E2E">
        <w:rPr>
          <w:rFonts w:ascii="Arial" w:hAnsi="Arial" w:cs="Arial"/>
          <w:szCs w:val="24"/>
        </w:rPr>
        <w:t>21</w:t>
      </w:r>
      <w:r w:rsidRPr="00D61E2E">
        <w:rPr>
          <w:rFonts w:ascii="Arial" w:hAnsi="Arial" w:cs="Arial"/>
          <w:szCs w:val="24"/>
        </w:rPr>
        <w:t>. Rozhodnutí je součástí přílohové části záměru</w:t>
      </w:r>
      <w:r w:rsidR="00B6716E" w:rsidRPr="00D61E2E">
        <w:rPr>
          <w:rFonts w:ascii="Arial" w:hAnsi="Arial" w:cs="Arial"/>
          <w:szCs w:val="24"/>
        </w:rPr>
        <w:t>.</w:t>
      </w:r>
      <w:r w:rsidR="000E5B25" w:rsidRPr="00D61E2E">
        <w:rPr>
          <w:rFonts w:ascii="Arial" w:hAnsi="Arial" w:cs="Arial"/>
          <w:szCs w:val="24"/>
        </w:rPr>
        <w:t xml:space="preserve"> </w:t>
      </w:r>
    </w:p>
    <w:p w:rsidR="00994976" w:rsidRPr="00D61E2E" w:rsidRDefault="00AF187D" w:rsidP="00994976">
      <w:pPr>
        <w:keepNext/>
        <w:numPr>
          <w:ilvl w:val="0"/>
          <w:numId w:val="2"/>
        </w:numPr>
        <w:spacing w:before="240"/>
        <w:ind w:left="0" w:firstLine="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>Návrh technického řešení</w:t>
      </w:r>
    </w:p>
    <w:p w:rsidR="00C72CA4" w:rsidRPr="00D61E2E" w:rsidRDefault="00AF187D" w:rsidP="004D5DC7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Akce: </w:t>
      </w:r>
      <w:r w:rsidR="00A82A4D" w:rsidRPr="00D61E2E">
        <w:rPr>
          <w:rFonts w:ascii="Arial" w:hAnsi="Arial" w:cs="Arial"/>
          <w:b/>
          <w:szCs w:val="24"/>
        </w:rPr>
        <w:t>Černá Nis</w:t>
      </w:r>
      <w:r w:rsidR="005F5FF3" w:rsidRPr="00D61E2E">
        <w:rPr>
          <w:rFonts w:ascii="Arial" w:hAnsi="Arial" w:cs="Arial"/>
          <w:b/>
          <w:szCs w:val="24"/>
        </w:rPr>
        <w:t>a, Liberec (Stráž n.N.-Ruprechtice</w:t>
      </w:r>
      <w:r w:rsidR="00A82A4D" w:rsidRPr="00D61E2E">
        <w:rPr>
          <w:rFonts w:ascii="Arial" w:hAnsi="Arial" w:cs="Arial"/>
          <w:b/>
          <w:szCs w:val="24"/>
        </w:rPr>
        <w:t xml:space="preserve">), </w:t>
      </w:r>
      <w:r w:rsidR="008D0266" w:rsidRPr="00D61E2E">
        <w:rPr>
          <w:rFonts w:ascii="Arial" w:hAnsi="Arial" w:cs="Arial"/>
          <w:b/>
          <w:szCs w:val="24"/>
        </w:rPr>
        <w:t>probírka BP</w:t>
      </w:r>
      <w:r w:rsidR="00A82A4D" w:rsidRPr="00D61E2E">
        <w:rPr>
          <w:rFonts w:ascii="Arial" w:hAnsi="Arial" w:cs="Arial"/>
          <w:b/>
          <w:szCs w:val="24"/>
        </w:rPr>
        <w:t xml:space="preserve">, ř. km </w:t>
      </w:r>
      <w:r w:rsidR="005F5FF3" w:rsidRPr="00D61E2E">
        <w:rPr>
          <w:rFonts w:ascii="Arial" w:hAnsi="Arial" w:cs="Arial"/>
          <w:b/>
          <w:szCs w:val="24"/>
        </w:rPr>
        <w:t>0</w:t>
      </w:r>
      <w:r w:rsidR="00A82A4D" w:rsidRPr="00D61E2E">
        <w:rPr>
          <w:rFonts w:ascii="Arial" w:hAnsi="Arial" w:cs="Arial"/>
          <w:b/>
          <w:szCs w:val="24"/>
        </w:rPr>
        <w:t>,</w:t>
      </w:r>
      <w:r w:rsidR="005F5FF3" w:rsidRPr="00D61E2E">
        <w:rPr>
          <w:rFonts w:ascii="Arial" w:hAnsi="Arial" w:cs="Arial"/>
          <w:b/>
          <w:szCs w:val="24"/>
        </w:rPr>
        <w:t>135</w:t>
      </w:r>
      <w:r w:rsidR="00A82A4D" w:rsidRPr="00D61E2E">
        <w:rPr>
          <w:rFonts w:ascii="Arial" w:hAnsi="Arial" w:cs="Arial"/>
          <w:b/>
          <w:szCs w:val="24"/>
        </w:rPr>
        <w:t xml:space="preserve"> - </w:t>
      </w:r>
      <w:r w:rsidR="005F5FF3" w:rsidRPr="00D61E2E">
        <w:rPr>
          <w:rFonts w:ascii="Arial" w:hAnsi="Arial" w:cs="Arial"/>
          <w:b/>
          <w:szCs w:val="24"/>
        </w:rPr>
        <w:t>4</w:t>
      </w:r>
      <w:r w:rsidR="00A82A4D" w:rsidRPr="00D61E2E">
        <w:rPr>
          <w:rFonts w:ascii="Arial" w:hAnsi="Arial" w:cs="Arial"/>
          <w:b/>
          <w:szCs w:val="24"/>
        </w:rPr>
        <w:t>,</w:t>
      </w:r>
      <w:r w:rsidR="005F5FF3" w:rsidRPr="00D61E2E">
        <w:rPr>
          <w:rFonts w:ascii="Arial" w:hAnsi="Arial" w:cs="Arial"/>
          <w:b/>
          <w:szCs w:val="24"/>
        </w:rPr>
        <w:t>787</w:t>
      </w:r>
      <w:r w:rsidR="00BE6230" w:rsidRPr="00D61E2E">
        <w:rPr>
          <w:rFonts w:ascii="Arial" w:hAnsi="Arial" w:cs="Arial"/>
          <w:szCs w:val="24"/>
        </w:rPr>
        <w:t xml:space="preserve"> </w:t>
      </w:r>
      <w:r w:rsidR="00FC5C12" w:rsidRPr="00D61E2E">
        <w:rPr>
          <w:rFonts w:ascii="Arial" w:hAnsi="Arial" w:cs="Arial"/>
        </w:rPr>
        <w:t xml:space="preserve">je </w:t>
      </w:r>
      <w:r w:rsidR="00745302" w:rsidRPr="00D61E2E">
        <w:rPr>
          <w:rFonts w:ascii="Arial" w:hAnsi="Arial" w:cs="Arial"/>
        </w:rPr>
        <w:t>akcí</w:t>
      </w:r>
      <w:r w:rsidR="001371B0" w:rsidRPr="00D61E2E">
        <w:rPr>
          <w:rFonts w:ascii="Arial" w:hAnsi="Arial" w:cs="Arial"/>
        </w:rPr>
        <w:t xml:space="preserve"> </w:t>
      </w:r>
      <w:r w:rsidR="00906CFC" w:rsidRPr="00D61E2E">
        <w:rPr>
          <w:rFonts w:ascii="Arial" w:hAnsi="Arial" w:cs="Arial"/>
        </w:rPr>
        <w:t>navrženou</w:t>
      </w:r>
      <w:r w:rsidR="0086167B" w:rsidRPr="00D61E2E">
        <w:rPr>
          <w:rFonts w:ascii="Arial" w:hAnsi="Arial" w:cs="Arial"/>
        </w:rPr>
        <w:t xml:space="preserve"> pro externího zhotovitele</w:t>
      </w:r>
      <w:r w:rsidR="00906CFC" w:rsidRPr="00D61E2E">
        <w:rPr>
          <w:rFonts w:ascii="Arial" w:hAnsi="Arial" w:cs="Arial"/>
        </w:rPr>
        <w:t xml:space="preserve"> </w:t>
      </w:r>
      <w:r w:rsidR="001371B0" w:rsidRPr="00D61E2E">
        <w:rPr>
          <w:rFonts w:ascii="Arial" w:hAnsi="Arial" w:cs="Arial"/>
        </w:rPr>
        <w:t>za</w:t>
      </w:r>
      <w:r w:rsidR="00C72CA4" w:rsidRPr="00D61E2E">
        <w:rPr>
          <w:rFonts w:ascii="Arial" w:hAnsi="Arial" w:cs="Arial"/>
        </w:rPr>
        <w:t xml:space="preserve"> účelem </w:t>
      </w:r>
      <w:r w:rsidR="006B1223" w:rsidRPr="00D61E2E">
        <w:rPr>
          <w:rFonts w:ascii="Arial" w:hAnsi="Arial" w:cs="Arial"/>
        </w:rPr>
        <w:t>údržby</w:t>
      </w:r>
      <w:r w:rsidR="00C72CA4" w:rsidRPr="00D61E2E">
        <w:rPr>
          <w:rFonts w:ascii="Arial" w:hAnsi="Arial" w:cs="Arial"/>
        </w:rPr>
        <w:t xml:space="preserve"> břehového</w:t>
      </w:r>
      <w:r w:rsidR="002F5652" w:rsidRPr="00D61E2E">
        <w:rPr>
          <w:rFonts w:ascii="Arial" w:hAnsi="Arial" w:cs="Arial"/>
        </w:rPr>
        <w:t xml:space="preserve"> porostu.</w:t>
      </w:r>
    </w:p>
    <w:p w:rsidR="008F0002" w:rsidRPr="00D61E2E" w:rsidRDefault="008F0002" w:rsidP="00FC5C12">
      <w:pPr>
        <w:jc w:val="both"/>
        <w:rPr>
          <w:rFonts w:ascii="Arial" w:hAnsi="Arial" w:cs="Arial"/>
          <w:color w:val="FF0000"/>
        </w:rPr>
      </w:pPr>
    </w:p>
    <w:p w:rsidR="00EA21C7" w:rsidRPr="00D61E2E" w:rsidRDefault="00EA21C7" w:rsidP="00EA21C7">
      <w:pPr>
        <w:pStyle w:val="Zkladntextodsazen"/>
        <w:ind w:left="0" w:firstLine="426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Předložený záměr je členěn na</w:t>
      </w:r>
      <w:r w:rsidR="00602F7D" w:rsidRPr="00D61E2E">
        <w:rPr>
          <w:rFonts w:ascii="Arial" w:hAnsi="Arial" w:cs="Arial"/>
          <w:szCs w:val="24"/>
        </w:rPr>
        <w:t xml:space="preserve"> čtyři</w:t>
      </w:r>
      <w:r w:rsidRPr="00D61E2E">
        <w:rPr>
          <w:rFonts w:ascii="Arial" w:hAnsi="Arial" w:cs="Arial"/>
          <w:szCs w:val="24"/>
        </w:rPr>
        <w:t xml:space="preserve"> stavební objekty:</w:t>
      </w:r>
    </w:p>
    <w:p w:rsidR="00EA21C7" w:rsidRPr="00D61E2E" w:rsidRDefault="00EA21C7" w:rsidP="00EA21C7">
      <w:pPr>
        <w:pStyle w:val="Zkladntextodsazen"/>
        <w:ind w:left="0" w:firstLine="426"/>
        <w:rPr>
          <w:rFonts w:ascii="Arial" w:hAnsi="Arial" w:cs="Arial"/>
          <w:szCs w:val="24"/>
        </w:rPr>
      </w:pPr>
    </w:p>
    <w:p w:rsidR="00EA21C7" w:rsidRPr="00D61E2E" w:rsidRDefault="00EA21C7" w:rsidP="00EA21C7">
      <w:pPr>
        <w:pStyle w:val="Bezmezer"/>
        <w:ind w:left="426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SO 01: Lokalita č.1, ř. km 0,135 – 1,189 (SLUŽBA)</w:t>
      </w:r>
    </w:p>
    <w:p w:rsidR="00EA21C7" w:rsidRPr="00D61E2E" w:rsidRDefault="00EA21C7" w:rsidP="00EA21C7">
      <w:pPr>
        <w:pStyle w:val="Bezmezer"/>
        <w:ind w:left="426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SO 02: Lokalita č.2, ř. km 1,189 – 1,910 (SLUŽBA)</w:t>
      </w:r>
    </w:p>
    <w:p w:rsidR="00EA21C7" w:rsidRPr="00D61E2E" w:rsidRDefault="00EA21C7" w:rsidP="00EA21C7">
      <w:pPr>
        <w:pStyle w:val="Bezmezer"/>
        <w:ind w:left="426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SO 03: Lokalita č.3, ř. km 1,910 – 3,375 (SLUŽBA)</w:t>
      </w:r>
    </w:p>
    <w:p w:rsidR="00EA21C7" w:rsidRPr="00D61E2E" w:rsidRDefault="00EA21C7" w:rsidP="00EA21C7">
      <w:pPr>
        <w:pStyle w:val="Bezmezer"/>
        <w:ind w:left="426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SO 04: Lokalita č.4, ř. km 4,198 – 4,787 (SLUŽBA)</w:t>
      </w:r>
    </w:p>
    <w:p w:rsidR="00273F13" w:rsidRPr="00D61E2E" w:rsidRDefault="00273F13" w:rsidP="00273F13">
      <w:pPr>
        <w:jc w:val="both"/>
        <w:rPr>
          <w:rFonts w:ascii="Arial" w:hAnsi="Arial" w:cs="Arial"/>
        </w:rPr>
      </w:pPr>
    </w:p>
    <w:p w:rsidR="00273F13" w:rsidRPr="00D61E2E" w:rsidRDefault="005F5FF3" w:rsidP="00273F13">
      <w:pPr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 xml:space="preserve">SO 01: </w:t>
      </w:r>
      <w:r w:rsidR="00273F13" w:rsidRPr="00D61E2E">
        <w:rPr>
          <w:rFonts w:ascii="Arial" w:hAnsi="Arial" w:cs="Arial"/>
          <w:b/>
        </w:rPr>
        <w:t xml:space="preserve">Lokalita č.1, ř.km </w:t>
      </w:r>
      <w:r w:rsidR="006852AE" w:rsidRPr="00D61E2E">
        <w:rPr>
          <w:rFonts w:ascii="Arial" w:hAnsi="Arial" w:cs="Arial"/>
          <w:b/>
        </w:rPr>
        <w:t>0</w:t>
      </w:r>
      <w:r w:rsidR="00273F13" w:rsidRPr="00D61E2E">
        <w:rPr>
          <w:rFonts w:ascii="Arial" w:hAnsi="Arial" w:cs="Arial"/>
          <w:b/>
        </w:rPr>
        <w:t>,</w:t>
      </w:r>
      <w:r w:rsidR="006852AE" w:rsidRPr="00D61E2E">
        <w:rPr>
          <w:rFonts w:ascii="Arial" w:hAnsi="Arial" w:cs="Arial"/>
          <w:b/>
        </w:rPr>
        <w:t>135</w:t>
      </w:r>
      <w:r w:rsidR="00273F13" w:rsidRPr="00D61E2E">
        <w:rPr>
          <w:rFonts w:ascii="Arial" w:hAnsi="Arial" w:cs="Arial"/>
          <w:b/>
        </w:rPr>
        <w:t xml:space="preserve"> – </w:t>
      </w:r>
      <w:r w:rsidR="006852AE" w:rsidRPr="00D61E2E">
        <w:rPr>
          <w:rFonts w:ascii="Arial" w:hAnsi="Arial" w:cs="Arial"/>
          <w:b/>
        </w:rPr>
        <w:t>1</w:t>
      </w:r>
      <w:r w:rsidR="00273F13" w:rsidRPr="00D61E2E">
        <w:rPr>
          <w:rFonts w:ascii="Arial" w:hAnsi="Arial" w:cs="Arial"/>
          <w:b/>
        </w:rPr>
        <w:t>,</w:t>
      </w:r>
      <w:r w:rsidR="006852AE" w:rsidRPr="00D61E2E">
        <w:rPr>
          <w:rFonts w:ascii="Arial" w:hAnsi="Arial" w:cs="Arial"/>
          <w:b/>
        </w:rPr>
        <w:t>189</w:t>
      </w:r>
    </w:p>
    <w:p w:rsidR="0066763E" w:rsidRPr="00D61E2E" w:rsidRDefault="0066763E" w:rsidP="00273F13">
      <w:pPr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(DHM </w:t>
      </w:r>
      <w:r w:rsidRPr="00D61E2E">
        <w:rPr>
          <w:rFonts w:ascii="Arial" w:hAnsi="Arial" w:cs="Arial"/>
          <w:szCs w:val="24"/>
        </w:rPr>
        <w:t>9051005611</w:t>
      </w:r>
      <w:r w:rsidR="00EB13DC" w:rsidRPr="00D61E2E">
        <w:rPr>
          <w:rFonts w:ascii="Arial" w:hAnsi="Arial" w:cs="Arial"/>
          <w:szCs w:val="24"/>
        </w:rPr>
        <w:t>)</w:t>
      </w:r>
    </w:p>
    <w:p w:rsidR="00273F13" w:rsidRPr="00D61E2E" w:rsidRDefault="00273F13" w:rsidP="00273F13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</w:rPr>
        <w:t>Současný stav:</w:t>
      </w:r>
      <w:r w:rsidR="0037662B" w:rsidRPr="00D61E2E">
        <w:rPr>
          <w:rFonts w:ascii="Arial" w:hAnsi="Arial" w:cs="Arial"/>
        </w:rPr>
        <w:t xml:space="preserve"> Dotčený úsek má charakter okrajové části </w:t>
      </w:r>
      <w:r w:rsidR="00BD7EAF">
        <w:rPr>
          <w:rFonts w:ascii="Arial" w:hAnsi="Arial" w:cs="Arial"/>
        </w:rPr>
        <w:t>města</w:t>
      </w:r>
      <w:r w:rsidR="0037662B" w:rsidRPr="00D61E2E">
        <w:rPr>
          <w:rFonts w:ascii="Arial" w:hAnsi="Arial" w:cs="Arial"/>
        </w:rPr>
        <w:t>, kde převažuje průmyslová zástavba, část úseku je v souběhu s fotbalových hřištěm, koryto se místy přimyká k místní komunikaci</w:t>
      </w:r>
      <w:r w:rsidRPr="00D61E2E">
        <w:rPr>
          <w:rFonts w:ascii="Arial" w:hAnsi="Arial" w:cs="Arial"/>
        </w:rPr>
        <w:t xml:space="preserve">. Dřeviny jsou součástí </w:t>
      </w:r>
      <w:r w:rsidR="00062ACE" w:rsidRPr="00D61E2E">
        <w:rPr>
          <w:rFonts w:ascii="Arial" w:hAnsi="Arial" w:cs="Arial"/>
        </w:rPr>
        <w:t>zapojeného břehového porostu vod</w:t>
      </w:r>
      <w:r w:rsidRPr="00D61E2E">
        <w:rPr>
          <w:rFonts w:ascii="Arial" w:hAnsi="Arial" w:cs="Arial"/>
        </w:rPr>
        <w:t xml:space="preserve">ního toku. Keřové patro </w:t>
      </w:r>
      <w:r w:rsidR="00062ACE" w:rsidRPr="00D61E2E">
        <w:rPr>
          <w:rFonts w:ascii="Arial" w:hAnsi="Arial" w:cs="Arial"/>
        </w:rPr>
        <w:t>je minimální. Pro úsek 0,135-0,564 jsou předjednané přístupy a dočasné deponie přes pozemky</w:t>
      </w:r>
      <w:r w:rsidRPr="00D61E2E">
        <w:rPr>
          <w:rFonts w:ascii="Arial" w:hAnsi="Arial" w:cs="Arial"/>
        </w:rPr>
        <w:t xml:space="preserve"> p.p.č. </w:t>
      </w:r>
      <w:r w:rsidR="00062ACE" w:rsidRPr="00D61E2E">
        <w:rPr>
          <w:rFonts w:ascii="Arial" w:hAnsi="Arial" w:cs="Arial"/>
        </w:rPr>
        <w:t>1001/1, p.p.č. 1010/1, p.p.č. 957, p.p.č. 958, p.p.č. 959, p.p.č. 975</w:t>
      </w:r>
      <w:r w:rsidRPr="00D61E2E">
        <w:rPr>
          <w:rFonts w:ascii="Arial" w:hAnsi="Arial" w:cs="Arial"/>
        </w:rPr>
        <w:t xml:space="preserve"> k.ú. </w:t>
      </w:r>
      <w:r w:rsidR="00062ACE" w:rsidRPr="00D61E2E">
        <w:rPr>
          <w:rFonts w:ascii="Arial" w:hAnsi="Arial" w:cs="Arial"/>
        </w:rPr>
        <w:t>Stráž nad Nisou</w:t>
      </w:r>
      <w:r w:rsidRPr="00D61E2E">
        <w:rPr>
          <w:rFonts w:ascii="Arial" w:hAnsi="Arial" w:cs="Arial"/>
        </w:rPr>
        <w:t xml:space="preserve"> v majetku soukrom</w:t>
      </w:r>
      <w:r w:rsidR="00062ACE" w:rsidRPr="00D61E2E">
        <w:rPr>
          <w:rFonts w:ascii="Arial" w:hAnsi="Arial" w:cs="Arial"/>
        </w:rPr>
        <w:t>ých</w:t>
      </w:r>
      <w:r w:rsidRPr="00D61E2E">
        <w:rPr>
          <w:rFonts w:ascii="Arial" w:hAnsi="Arial" w:cs="Arial"/>
        </w:rPr>
        <w:t xml:space="preserve"> vlastník</w:t>
      </w:r>
      <w:r w:rsidR="00062ACE" w:rsidRPr="00D61E2E">
        <w:rPr>
          <w:rFonts w:ascii="Arial" w:hAnsi="Arial" w:cs="Arial"/>
        </w:rPr>
        <w:t>ů</w:t>
      </w:r>
      <w:r w:rsidRPr="00D61E2E">
        <w:rPr>
          <w:rFonts w:ascii="Arial" w:hAnsi="Arial" w:cs="Arial"/>
        </w:rPr>
        <w:t>.</w:t>
      </w:r>
      <w:r w:rsidR="0071136C" w:rsidRPr="00D61E2E">
        <w:rPr>
          <w:rFonts w:ascii="Arial" w:hAnsi="Arial" w:cs="Arial"/>
        </w:rPr>
        <w:t xml:space="preserve"> Pro úsek 0,564-1,189 jsou předjednané přístupy a dočasné deponie přes pozemky p.p.č. 944/1, p.p.č. 920/1, p.p.č. 937/1, p.p.č. 937/2 k.ú. Stráž nad Nisou v majetku soukromých vlastníků</w:t>
      </w:r>
      <w:r w:rsidR="00601F6E" w:rsidRPr="00D61E2E">
        <w:rPr>
          <w:rFonts w:ascii="Arial" w:hAnsi="Arial" w:cs="Arial"/>
        </w:rPr>
        <w:t>.</w:t>
      </w:r>
      <w:r w:rsidRPr="00D61E2E">
        <w:rPr>
          <w:rFonts w:ascii="Arial" w:hAnsi="Arial" w:cs="Arial"/>
          <w:color w:val="FF0000"/>
        </w:rPr>
        <w:t xml:space="preserve"> </w:t>
      </w:r>
      <w:r w:rsidRPr="00D61E2E">
        <w:rPr>
          <w:rFonts w:ascii="Arial" w:hAnsi="Arial" w:cs="Arial"/>
        </w:rPr>
        <w:t xml:space="preserve">Hodnocené dřeviny vykazují havarijní poškození – infekce kmene a větví, poškozené koruny, náklon kmene, napadení dřevokazy, dutiny, trhliny a jiná poškození. </w:t>
      </w:r>
      <w:r w:rsidRPr="00D61E2E">
        <w:rPr>
          <w:rFonts w:ascii="Arial" w:hAnsi="Arial" w:cs="Arial"/>
          <w:szCs w:val="24"/>
        </w:rPr>
        <w:t>Přístupnost vodní</w:t>
      </w:r>
      <w:r w:rsidR="0037662B" w:rsidRPr="00D61E2E">
        <w:rPr>
          <w:rFonts w:ascii="Arial" w:hAnsi="Arial" w:cs="Arial"/>
          <w:szCs w:val="24"/>
        </w:rPr>
        <w:t>ho toku a břehových porostů je</w:t>
      </w:r>
      <w:r w:rsidRPr="00D61E2E">
        <w:rPr>
          <w:rFonts w:ascii="Arial" w:hAnsi="Arial" w:cs="Arial"/>
          <w:szCs w:val="24"/>
        </w:rPr>
        <w:t xml:space="preserve"> formálně omezena</w:t>
      </w:r>
      <w:r w:rsidR="0037662B" w:rsidRPr="00D61E2E">
        <w:rPr>
          <w:rFonts w:ascii="Arial" w:hAnsi="Arial" w:cs="Arial"/>
          <w:szCs w:val="24"/>
        </w:rPr>
        <w:t xml:space="preserve"> v úseku kolem fotbalového hřiště-na konstrukci trávníku nelze vjíždět s mechanizací</w:t>
      </w:r>
      <w:r w:rsidRPr="00D61E2E">
        <w:rPr>
          <w:rFonts w:ascii="Arial" w:hAnsi="Arial" w:cs="Arial"/>
          <w:szCs w:val="24"/>
        </w:rPr>
        <w:t xml:space="preserve">. K řešeným stromům je možné se dostat pouze po soukromých pozemcích se souhlasem jejich majitelů. Použití mechanizace pro kácení a manipulaci dřevní hmoty </w:t>
      </w:r>
      <w:r w:rsidR="0037662B" w:rsidRPr="00D61E2E">
        <w:rPr>
          <w:rFonts w:ascii="Arial" w:hAnsi="Arial" w:cs="Arial"/>
          <w:szCs w:val="24"/>
        </w:rPr>
        <w:t>je</w:t>
      </w:r>
      <w:r w:rsidRPr="00D61E2E">
        <w:rPr>
          <w:rFonts w:ascii="Arial" w:hAnsi="Arial" w:cs="Arial"/>
          <w:szCs w:val="24"/>
        </w:rPr>
        <w:t xml:space="preserve"> možné</w:t>
      </w:r>
      <w:r w:rsidR="0037662B" w:rsidRPr="00D61E2E">
        <w:rPr>
          <w:rFonts w:ascii="Arial" w:hAnsi="Arial" w:cs="Arial"/>
          <w:szCs w:val="24"/>
        </w:rPr>
        <w:t xml:space="preserve"> v omezené</w:t>
      </w:r>
      <w:r w:rsidR="00807FC1" w:rsidRPr="00D61E2E">
        <w:rPr>
          <w:rFonts w:ascii="Arial" w:hAnsi="Arial" w:cs="Arial"/>
          <w:szCs w:val="24"/>
        </w:rPr>
        <w:t>m</w:t>
      </w:r>
      <w:r w:rsidR="0037662B" w:rsidRPr="00D61E2E">
        <w:rPr>
          <w:rFonts w:ascii="Arial" w:hAnsi="Arial" w:cs="Arial"/>
          <w:szCs w:val="24"/>
        </w:rPr>
        <w:t xml:space="preserve"> rozsahu</w:t>
      </w:r>
      <w:r w:rsidR="00807FC1" w:rsidRPr="00D61E2E">
        <w:rPr>
          <w:rFonts w:ascii="Arial" w:hAnsi="Arial" w:cs="Arial"/>
          <w:szCs w:val="24"/>
        </w:rPr>
        <w:t>.</w:t>
      </w:r>
    </w:p>
    <w:p w:rsidR="00273F13" w:rsidRPr="00D61E2E" w:rsidRDefault="00273F13" w:rsidP="00273F13">
      <w:pPr>
        <w:pStyle w:val="Bezmezer"/>
        <w:ind w:firstLine="426"/>
        <w:jc w:val="both"/>
        <w:rPr>
          <w:rFonts w:ascii="Arial" w:hAnsi="Arial" w:cs="Arial"/>
          <w:color w:val="FF0000"/>
          <w:szCs w:val="24"/>
        </w:rPr>
      </w:pPr>
    </w:p>
    <w:p w:rsidR="00273F13" w:rsidRPr="00D61E2E" w:rsidRDefault="00273F13" w:rsidP="00273F13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  <w:szCs w:val="24"/>
        </w:rPr>
        <w:t>Doporučené řešení:</w:t>
      </w:r>
      <w:r w:rsidRPr="00D61E2E">
        <w:rPr>
          <w:rFonts w:ascii="Arial" w:hAnsi="Arial" w:cs="Arial"/>
          <w:szCs w:val="24"/>
        </w:rPr>
        <w:t xml:space="preserve">  </w:t>
      </w:r>
    </w:p>
    <w:p w:rsidR="00273F13" w:rsidRPr="00D61E2E" w:rsidRDefault="00273F13" w:rsidP="00273F13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 </w:t>
      </w:r>
      <w:r w:rsidR="00544DEC" w:rsidRPr="00D61E2E">
        <w:rPr>
          <w:rFonts w:ascii="Arial" w:hAnsi="Arial" w:cs="Arial"/>
          <w:szCs w:val="24"/>
        </w:rPr>
        <w:t>úseku</w:t>
      </w:r>
      <w:r w:rsidRPr="00D61E2E">
        <w:rPr>
          <w:rFonts w:ascii="Arial" w:hAnsi="Arial" w:cs="Arial"/>
          <w:szCs w:val="24"/>
        </w:rPr>
        <w:t xml:space="preserve"> </w:t>
      </w:r>
      <w:r w:rsidR="00E332C8" w:rsidRPr="00D61E2E">
        <w:rPr>
          <w:rFonts w:ascii="Arial" w:hAnsi="Arial" w:cs="Arial"/>
          <w:szCs w:val="24"/>
        </w:rPr>
        <w:t>je</w:t>
      </w:r>
      <w:r w:rsidRPr="00D61E2E">
        <w:rPr>
          <w:rFonts w:ascii="Arial" w:hAnsi="Arial" w:cs="Arial"/>
          <w:szCs w:val="24"/>
        </w:rPr>
        <w:t xml:space="preserve"> nutné provést výřez </w:t>
      </w:r>
      <w:r w:rsidR="00544DEC" w:rsidRPr="00D61E2E">
        <w:rPr>
          <w:rFonts w:ascii="Arial" w:hAnsi="Arial" w:cs="Arial"/>
          <w:szCs w:val="24"/>
        </w:rPr>
        <w:t xml:space="preserve">náletových </w:t>
      </w:r>
      <w:r w:rsidRPr="00D61E2E">
        <w:rPr>
          <w:rFonts w:ascii="Arial" w:hAnsi="Arial" w:cs="Arial"/>
          <w:szCs w:val="24"/>
        </w:rPr>
        <w:t xml:space="preserve">křovin </w:t>
      </w:r>
      <w:r w:rsidR="00544DEC" w:rsidRPr="00D61E2E">
        <w:rPr>
          <w:rFonts w:ascii="Arial" w:hAnsi="Arial" w:cs="Arial"/>
          <w:szCs w:val="24"/>
        </w:rPr>
        <w:t>(výřezem bude zároveň</w:t>
      </w:r>
      <w:r w:rsidRPr="00D61E2E">
        <w:rPr>
          <w:rFonts w:ascii="Arial" w:hAnsi="Arial" w:cs="Arial"/>
          <w:szCs w:val="24"/>
        </w:rPr>
        <w:t xml:space="preserve"> zajištěn bezpečnostní a manipulační prostor nutn</w:t>
      </w:r>
      <w:r w:rsidR="00544DEC" w:rsidRPr="00D61E2E">
        <w:rPr>
          <w:rFonts w:ascii="Arial" w:hAnsi="Arial" w:cs="Arial"/>
          <w:szCs w:val="24"/>
        </w:rPr>
        <w:t>ý</w:t>
      </w:r>
      <w:r w:rsidRPr="00D61E2E">
        <w:rPr>
          <w:rFonts w:ascii="Arial" w:hAnsi="Arial" w:cs="Arial"/>
          <w:szCs w:val="24"/>
        </w:rPr>
        <w:t xml:space="preserve"> pro provedení kácení</w:t>
      </w:r>
      <w:r w:rsidR="00544DEC" w:rsidRPr="00D61E2E">
        <w:rPr>
          <w:rFonts w:ascii="Arial" w:hAnsi="Arial" w:cs="Arial"/>
          <w:szCs w:val="24"/>
        </w:rPr>
        <w:t>)</w:t>
      </w:r>
      <w:r w:rsidRPr="00D61E2E">
        <w:rPr>
          <w:rFonts w:ascii="Arial" w:hAnsi="Arial" w:cs="Arial"/>
          <w:szCs w:val="24"/>
        </w:rPr>
        <w:t>.</w:t>
      </w:r>
      <w:r w:rsidR="00E332C8" w:rsidRPr="00D61E2E">
        <w:rPr>
          <w:rFonts w:ascii="Arial" w:hAnsi="Arial" w:cs="Arial"/>
          <w:szCs w:val="24"/>
        </w:rPr>
        <w:t xml:space="preserve"> Celkem bude smýceno 160m</w:t>
      </w:r>
      <w:r w:rsidR="00E332C8" w:rsidRPr="00D61E2E">
        <w:rPr>
          <w:rFonts w:ascii="Arial" w:hAnsi="Arial" w:cs="Arial"/>
          <w:szCs w:val="24"/>
          <w:vertAlign w:val="superscript"/>
        </w:rPr>
        <w:t>2</w:t>
      </w:r>
      <w:r w:rsidR="00E332C8" w:rsidRPr="00D61E2E">
        <w:rPr>
          <w:rFonts w:ascii="Arial" w:hAnsi="Arial" w:cs="Arial"/>
          <w:szCs w:val="24"/>
        </w:rPr>
        <w:t xml:space="preserve"> křovin (70m</w:t>
      </w:r>
      <w:r w:rsidR="00E332C8" w:rsidRPr="00D61E2E">
        <w:rPr>
          <w:rFonts w:ascii="Arial" w:hAnsi="Arial" w:cs="Arial"/>
          <w:szCs w:val="24"/>
          <w:vertAlign w:val="superscript"/>
        </w:rPr>
        <w:t>2</w:t>
      </w:r>
      <w:r w:rsidR="00E332C8" w:rsidRPr="00D61E2E">
        <w:rPr>
          <w:rFonts w:ascii="Arial" w:hAnsi="Arial" w:cs="Arial"/>
          <w:szCs w:val="24"/>
        </w:rPr>
        <w:t xml:space="preserve"> PB, 90m</w:t>
      </w:r>
      <w:r w:rsidR="00E332C8" w:rsidRPr="00D61E2E">
        <w:rPr>
          <w:rFonts w:ascii="Arial" w:hAnsi="Arial" w:cs="Arial"/>
          <w:szCs w:val="24"/>
          <w:vertAlign w:val="superscript"/>
        </w:rPr>
        <w:t>2</w:t>
      </w:r>
      <w:r w:rsidR="00E332C8" w:rsidRPr="00D61E2E">
        <w:rPr>
          <w:rFonts w:ascii="Arial" w:hAnsi="Arial" w:cs="Arial"/>
          <w:szCs w:val="24"/>
        </w:rPr>
        <w:t xml:space="preserve"> LB).</w:t>
      </w:r>
    </w:p>
    <w:p w:rsidR="00273F13" w:rsidRPr="00D61E2E" w:rsidRDefault="00273F13" w:rsidP="00273F13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  <w:szCs w:val="24"/>
        </w:rPr>
        <w:t>Havarijní dřeviny budou pokáceny</w:t>
      </w:r>
      <w:r w:rsidR="00E332C8" w:rsidRPr="00D61E2E">
        <w:rPr>
          <w:rFonts w:ascii="Arial" w:hAnsi="Arial" w:cs="Arial"/>
          <w:szCs w:val="24"/>
        </w:rPr>
        <w:t xml:space="preserve"> částečně v normálním režimu – směrovým kácením s přetažením a </w:t>
      </w:r>
      <w:r w:rsidR="00F06329" w:rsidRPr="00D61E2E">
        <w:rPr>
          <w:rFonts w:ascii="Arial" w:hAnsi="Arial" w:cs="Arial"/>
          <w:szCs w:val="24"/>
        </w:rPr>
        <w:t>majoritně</w:t>
      </w:r>
      <w:r w:rsidRPr="00D61E2E">
        <w:rPr>
          <w:rFonts w:ascii="Arial" w:hAnsi="Arial" w:cs="Arial"/>
          <w:szCs w:val="24"/>
        </w:rPr>
        <w:t xml:space="preserve"> ve ztíženém režimu – postupným kácením se shozem větví a částí kmene na terén. Dřevní hmota (kmen</w:t>
      </w:r>
      <w:r w:rsidR="00E8206E" w:rsidRPr="00D61E2E">
        <w:rPr>
          <w:rFonts w:ascii="Arial" w:hAnsi="Arial" w:cs="Arial"/>
          <w:szCs w:val="24"/>
        </w:rPr>
        <w:t>y</w:t>
      </w:r>
      <w:r w:rsidRPr="00D61E2E">
        <w:rPr>
          <w:rFonts w:ascii="Arial" w:hAnsi="Arial" w:cs="Arial"/>
          <w:szCs w:val="24"/>
        </w:rPr>
        <w:t xml:space="preserve">) bude přemístěna </w:t>
      </w:r>
      <w:r w:rsidR="00E8206E" w:rsidRPr="00D61E2E">
        <w:rPr>
          <w:rFonts w:ascii="Arial" w:hAnsi="Arial" w:cs="Arial"/>
          <w:szCs w:val="24"/>
        </w:rPr>
        <w:t>na vhodné plochy a zde naložena na mechanizaci a odvezena na plánovanou deponii na VD Rudolfov</w:t>
      </w:r>
      <w:r w:rsidR="00521371" w:rsidRPr="00D61E2E">
        <w:rPr>
          <w:rFonts w:ascii="Arial" w:hAnsi="Arial" w:cs="Arial"/>
          <w:szCs w:val="24"/>
        </w:rPr>
        <w:t xml:space="preserve"> ve vzdálenosti do </w:t>
      </w:r>
      <w:r w:rsidR="006D7C74" w:rsidRPr="00D61E2E">
        <w:rPr>
          <w:rFonts w:ascii="Arial" w:hAnsi="Arial" w:cs="Arial"/>
          <w:szCs w:val="24"/>
        </w:rPr>
        <w:t>8km</w:t>
      </w:r>
      <w:r w:rsidR="00E8206E" w:rsidRPr="00D61E2E">
        <w:rPr>
          <w:rFonts w:ascii="Arial" w:hAnsi="Arial" w:cs="Arial"/>
          <w:szCs w:val="24"/>
        </w:rPr>
        <w:t>.</w:t>
      </w:r>
      <w:r w:rsidRPr="00D61E2E">
        <w:rPr>
          <w:rFonts w:ascii="Arial" w:hAnsi="Arial" w:cs="Arial"/>
          <w:szCs w:val="24"/>
        </w:rPr>
        <w:t xml:space="preserve"> </w:t>
      </w:r>
      <w:r w:rsidR="00E8206E" w:rsidRPr="00D61E2E">
        <w:rPr>
          <w:rFonts w:ascii="Arial" w:hAnsi="Arial" w:cs="Arial"/>
          <w:szCs w:val="24"/>
        </w:rPr>
        <w:t>Na deponii budou č</w:t>
      </w:r>
      <w:r w:rsidRPr="00D61E2E">
        <w:rPr>
          <w:rFonts w:ascii="Arial" w:hAnsi="Arial" w:cs="Arial"/>
          <w:szCs w:val="24"/>
        </w:rPr>
        <w:t>ásti kmene srovnány do hromad a</w:t>
      </w:r>
      <w:r w:rsidRPr="00D61E2E">
        <w:rPr>
          <w:rFonts w:ascii="Arial" w:hAnsi="Arial" w:cs="Arial"/>
        </w:rPr>
        <w:t xml:space="preserve"> protokolárně předány zástupci zadavatele. Větve budou </w:t>
      </w:r>
      <w:r w:rsidRPr="00D61E2E">
        <w:rPr>
          <w:rFonts w:ascii="Arial" w:hAnsi="Arial" w:cs="Arial"/>
          <w:szCs w:val="24"/>
        </w:rPr>
        <w:t>na místě rozdrceny a vzniklá drť (štěpka) bude odvezena a zlikvidována dle platné</w:t>
      </w:r>
      <w:r w:rsidR="00602F7D" w:rsidRPr="00D61E2E">
        <w:rPr>
          <w:rFonts w:ascii="Arial" w:hAnsi="Arial" w:cs="Arial"/>
          <w:szCs w:val="24"/>
        </w:rPr>
        <w:t xml:space="preserve"> legislativy</w:t>
      </w:r>
      <w:r w:rsidR="00807FC1" w:rsidRPr="00D61E2E">
        <w:rPr>
          <w:rFonts w:ascii="Arial" w:hAnsi="Arial" w:cs="Arial"/>
          <w:szCs w:val="24"/>
        </w:rPr>
        <w:t>.</w:t>
      </w:r>
      <w:r w:rsidRPr="00D61E2E">
        <w:rPr>
          <w:rFonts w:ascii="Arial" w:hAnsi="Arial" w:cs="Arial"/>
          <w:szCs w:val="24"/>
        </w:rPr>
        <w:t xml:space="preserve"> </w:t>
      </w:r>
      <w:r w:rsidRPr="00D61E2E">
        <w:rPr>
          <w:rFonts w:ascii="Arial" w:hAnsi="Arial" w:cs="Arial"/>
        </w:rPr>
        <w:t>Souhlas majitelů pozemků se vstupem a dočasným uložením dřevní hmoty je součástí záměru.</w:t>
      </w:r>
    </w:p>
    <w:p w:rsidR="00853FB5" w:rsidRPr="00D61E2E" w:rsidRDefault="00853FB5" w:rsidP="00853FB5">
      <w:pPr>
        <w:pStyle w:val="Odstavecseseznamem"/>
        <w:ind w:left="0"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Celkem je na obou březích navrženo ke kácení </w:t>
      </w:r>
      <w:r w:rsidR="0070775A" w:rsidRPr="00D61E2E">
        <w:rPr>
          <w:rFonts w:ascii="Arial" w:hAnsi="Arial" w:cs="Arial"/>
        </w:rPr>
        <w:t>41</w:t>
      </w:r>
      <w:r w:rsidRPr="00D61E2E">
        <w:rPr>
          <w:rFonts w:ascii="Arial" w:hAnsi="Arial" w:cs="Arial"/>
        </w:rPr>
        <w:t>ks dřevin (</w:t>
      </w:r>
      <w:r w:rsidR="0070775A" w:rsidRPr="00D61E2E">
        <w:rPr>
          <w:rFonts w:ascii="Arial" w:hAnsi="Arial" w:cs="Arial"/>
        </w:rPr>
        <w:t>45</w:t>
      </w:r>
      <w:r w:rsidRPr="00D61E2E">
        <w:rPr>
          <w:rFonts w:ascii="Arial" w:hAnsi="Arial" w:cs="Arial"/>
        </w:rPr>
        <w:t xml:space="preserve"> kmenů).</w:t>
      </w:r>
    </w:p>
    <w:p w:rsidR="00273F13" w:rsidRPr="00D61E2E" w:rsidRDefault="00273F13" w:rsidP="00FC5C12">
      <w:pPr>
        <w:jc w:val="both"/>
        <w:rPr>
          <w:rFonts w:ascii="Arial" w:hAnsi="Arial" w:cs="Arial"/>
          <w:color w:val="FF0000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7"/>
        <w:gridCol w:w="1559"/>
        <w:gridCol w:w="992"/>
        <w:gridCol w:w="992"/>
        <w:gridCol w:w="680"/>
        <w:gridCol w:w="3715"/>
      </w:tblGrid>
      <w:tr w:rsidR="00F72902" w:rsidRPr="00D61E2E" w:rsidTr="004B67EB">
        <w:tc>
          <w:tcPr>
            <w:tcW w:w="1447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81CF7" w:rsidRPr="00D61E2E" w:rsidRDefault="00C81CF7" w:rsidP="00B16387">
            <w:pPr>
              <w:jc w:val="center"/>
              <w:rPr>
                <w:rFonts w:ascii="Arial" w:hAnsi="Arial" w:cs="Arial"/>
                <w:szCs w:val="24"/>
                <w:lang w:val="en-US"/>
              </w:rPr>
            </w:pPr>
            <w:r w:rsidRPr="00D61E2E">
              <w:rPr>
                <w:rFonts w:ascii="Arial" w:hAnsi="Arial" w:cs="Arial"/>
                <w:szCs w:val="24"/>
              </w:rPr>
              <w:t>druh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81CF7" w:rsidRPr="00D61E2E" w:rsidRDefault="00EC08D2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ř. km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81CF7" w:rsidRPr="00D61E2E" w:rsidRDefault="00C81CF7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Ø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81CF7" w:rsidRPr="00D61E2E" w:rsidRDefault="00C81CF7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obvod kmene (cm)</w:t>
            </w:r>
          </w:p>
        </w:tc>
        <w:tc>
          <w:tcPr>
            <w:tcW w:w="6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81CF7" w:rsidRPr="00D61E2E" w:rsidRDefault="00C81CF7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břeh</w:t>
            </w:r>
          </w:p>
        </w:tc>
        <w:tc>
          <w:tcPr>
            <w:tcW w:w="371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81CF7" w:rsidRPr="00D61E2E" w:rsidRDefault="00C81CF7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opatření</w:t>
            </w:r>
          </w:p>
        </w:tc>
      </w:tr>
      <w:tr w:rsidR="00F72902" w:rsidRPr="00D61E2E" w:rsidTr="004B67EB">
        <w:tc>
          <w:tcPr>
            <w:tcW w:w="1447" w:type="dxa"/>
            <w:tcBorders>
              <w:top w:val="double" w:sz="4" w:space="0" w:color="auto"/>
            </w:tcBorders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 klen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24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75</w:t>
            </w:r>
          </w:p>
        </w:tc>
        <w:tc>
          <w:tcPr>
            <w:tcW w:w="680" w:type="dxa"/>
            <w:tcBorders>
              <w:top w:val="double" w:sz="4" w:space="0" w:color="auto"/>
            </w:tcBorders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 klen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 klen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 klen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 klen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88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 mléč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56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23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72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0,135-0,564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58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181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66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207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22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69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122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37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116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48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151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122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126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36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113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280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33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104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37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116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dvojkmen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40, 32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126,</w:t>
            </w:r>
          </w:p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100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48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151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32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100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107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154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70775A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</w:t>
            </w:r>
            <w:r w:rsidR="00F72902" w:rsidRPr="00D61E2E">
              <w:rPr>
                <w:rFonts w:ascii="Arial" w:hAnsi="Arial" w:cs="Arial"/>
              </w:rPr>
              <w:t>rba</w:t>
            </w:r>
            <w:r w:rsidRPr="00D61E2E">
              <w:rPr>
                <w:rFonts w:ascii="Arial" w:hAnsi="Arial" w:cs="Arial"/>
              </w:rPr>
              <w:t xml:space="preserve"> 4-kmen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70775A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17, 28, 36, 39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129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lastRenderedPageBreak/>
              <w:t>javor mléč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25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78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střemcha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44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126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56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59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184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119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71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224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72902" w:rsidRPr="00D61E2E" w:rsidTr="004B67EB">
        <w:tc>
          <w:tcPr>
            <w:tcW w:w="1447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0,564-1,189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67</w:t>
            </w:r>
          </w:p>
        </w:tc>
        <w:tc>
          <w:tcPr>
            <w:tcW w:w="992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209</w:t>
            </w:r>
          </w:p>
        </w:tc>
        <w:tc>
          <w:tcPr>
            <w:tcW w:w="680" w:type="dxa"/>
            <w:shd w:val="clear" w:color="auto" w:fill="auto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  <w:vAlign w:val="bottom"/>
          </w:tcPr>
          <w:p w:rsidR="00F72902" w:rsidRPr="00D61E2E" w:rsidRDefault="00F72902" w:rsidP="00F72902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</w:tbl>
    <w:p w:rsidR="00C81CF7" w:rsidRPr="00D61E2E" w:rsidRDefault="00C81CF7" w:rsidP="00FC5C12">
      <w:pPr>
        <w:jc w:val="both"/>
        <w:rPr>
          <w:rFonts w:ascii="Arial" w:hAnsi="Arial" w:cs="Arial"/>
          <w:color w:val="FF0000"/>
        </w:rPr>
      </w:pPr>
    </w:p>
    <w:p w:rsidR="00273F13" w:rsidRPr="00D61E2E" w:rsidRDefault="00273F13" w:rsidP="00FC5C12">
      <w:pPr>
        <w:jc w:val="both"/>
        <w:rPr>
          <w:rFonts w:ascii="Arial" w:hAnsi="Arial" w:cs="Arial"/>
          <w:color w:val="FF0000"/>
        </w:rPr>
      </w:pPr>
    </w:p>
    <w:p w:rsidR="006852AE" w:rsidRPr="00D61E2E" w:rsidRDefault="005F5FF3" w:rsidP="006852AE">
      <w:pPr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 xml:space="preserve">SO 02: </w:t>
      </w:r>
      <w:r w:rsidR="006852AE" w:rsidRPr="00D61E2E">
        <w:rPr>
          <w:rFonts w:ascii="Arial" w:hAnsi="Arial" w:cs="Arial"/>
          <w:b/>
        </w:rPr>
        <w:t xml:space="preserve">Lokalita č.2, ř.km </w:t>
      </w:r>
      <w:r w:rsidR="00E55A9C" w:rsidRPr="00D61E2E">
        <w:rPr>
          <w:rFonts w:ascii="Arial" w:hAnsi="Arial" w:cs="Arial"/>
          <w:b/>
        </w:rPr>
        <w:t>1</w:t>
      </w:r>
      <w:r w:rsidR="006852AE" w:rsidRPr="00D61E2E">
        <w:rPr>
          <w:rFonts w:ascii="Arial" w:hAnsi="Arial" w:cs="Arial"/>
          <w:b/>
        </w:rPr>
        <w:t>,</w:t>
      </w:r>
      <w:r w:rsidR="00E55A9C" w:rsidRPr="00D61E2E">
        <w:rPr>
          <w:rFonts w:ascii="Arial" w:hAnsi="Arial" w:cs="Arial"/>
          <w:b/>
        </w:rPr>
        <w:t>189</w:t>
      </w:r>
      <w:r w:rsidR="006852AE" w:rsidRPr="00D61E2E">
        <w:rPr>
          <w:rFonts w:ascii="Arial" w:hAnsi="Arial" w:cs="Arial"/>
          <w:b/>
        </w:rPr>
        <w:t xml:space="preserve"> – </w:t>
      </w:r>
      <w:r w:rsidR="00E55A9C" w:rsidRPr="00D61E2E">
        <w:rPr>
          <w:rFonts w:ascii="Arial" w:hAnsi="Arial" w:cs="Arial"/>
          <w:b/>
        </w:rPr>
        <w:t>1</w:t>
      </w:r>
      <w:r w:rsidR="006852AE" w:rsidRPr="00D61E2E">
        <w:rPr>
          <w:rFonts w:ascii="Arial" w:hAnsi="Arial" w:cs="Arial"/>
          <w:b/>
        </w:rPr>
        <w:t>,</w:t>
      </w:r>
      <w:r w:rsidR="00E55A9C" w:rsidRPr="00D61E2E">
        <w:rPr>
          <w:rFonts w:ascii="Arial" w:hAnsi="Arial" w:cs="Arial"/>
          <w:b/>
        </w:rPr>
        <w:t>910</w:t>
      </w:r>
    </w:p>
    <w:p w:rsidR="00EB13DC" w:rsidRPr="00D61E2E" w:rsidRDefault="00EB13DC" w:rsidP="00EB13DC">
      <w:pPr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>(</w:t>
      </w:r>
      <w:r w:rsidR="00D32E3D" w:rsidRPr="00D61E2E">
        <w:rPr>
          <w:rFonts w:ascii="Arial" w:hAnsi="Arial" w:cs="Arial"/>
        </w:rPr>
        <w:t xml:space="preserve">DHM </w:t>
      </w:r>
      <w:r w:rsidR="00D32E3D" w:rsidRPr="00D61E2E">
        <w:rPr>
          <w:rFonts w:ascii="Arial" w:hAnsi="Arial" w:cs="Arial"/>
          <w:szCs w:val="24"/>
        </w:rPr>
        <w:t xml:space="preserve">9051005611, </w:t>
      </w:r>
      <w:r w:rsidRPr="00D61E2E">
        <w:rPr>
          <w:rFonts w:ascii="Arial" w:hAnsi="Arial" w:cs="Arial"/>
          <w:szCs w:val="24"/>
        </w:rPr>
        <w:t>9051005610)</w:t>
      </w:r>
    </w:p>
    <w:p w:rsidR="006852AE" w:rsidRPr="00D61E2E" w:rsidRDefault="006852AE" w:rsidP="006852AE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</w:rPr>
        <w:t>Současný stav:</w:t>
      </w:r>
      <w:r w:rsidR="00807FC1" w:rsidRPr="00D61E2E">
        <w:rPr>
          <w:rFonts w:ascii="Arial" w:hAnsi="Arial" w:cs="Arial"/>
        </w:rPr>
        <w:t xml:space="preserve"> Dotčený</w:t>
      </w:r>
      <w:r w:rsidRPr="00D61E2E">
        <w:rPr>
          <w:rFonts w:ascii="Arial" w:hAnsi="Arial" w:cs="Arial"/>
        </w:rPr>
        <w:t xml:space="preserve"> </w:t>
      </w:r>
      <w:r w:rsidR="00807FC1" w:rsidRPr="00D61E2E">
        <w:rPr>
          <w:rFonts w:ascii="Arial" w:hAnsi="Arial" w:cs="Arial"/>
        </w:rPr>
        <w:t xml:space="preserve">úsek má charakter okrajové části </w:t>
      </w:r>
      <w:r w:rsidR="00BD7EAF">
        <w:rPr>
          <w:rFonts w:ascii="Arial" w:hAnsi="Arial" w:cs="Arial"/>
        </w:rPr>
        <w:t>města</w:t>
      </w:r>
      <w:r w:rsidR="00807FC1" w:rsidRPr="00D61E2E">
        <w:rPr>
          <w:rFonts w:ascii="Arial" w:hAnsi="Arial" w:cs="Arial"/>
        </w:rPr>
        <w:t xml:space="preserve">, kde převažuje průmyslová zástavba. Na PB je v celém úseku situován průmyslový areál (bývalý Lites), celý areál je oplocen. LB je z větší části tvořen lesním porostem, částečně zástavbou rodinných domů. </w:t>
      </w:r>
      <w:r w:rsidRPr="00D61E2E">
        <w:rPr>
          <w:rFonts w:ascii="Arial" w:hAnsi="Arial" w:cs="Arial"/>
          <w:color w:val="000000" w:themeColor="text1"/>
        </w:rPr>
        <w:t xml:space="preserve">Dřeviny jsou součástí zapojeného břehového porostu vodního toku. Keřové patro je </w:t>
      </w:r>
      <w:r w:rsidR="00EF4E57" w:rsidRPr="00D61E2E">
        <w:rPr>
          <w:rFonts w:ascii="Arial" w:hAnsi="Arial" w:cs="Arial"/>
          <w:color w:val="000000" w:themeColor="text1"/>
        </w:rPr>
        <w:t>významného rozsahu</w:t>
      </w:r>
      <w:r w:rsidRPr="00D61E2E">
        <w:rPr>
          <w:rFonts w:ascii="Arial" w:hAnsi="Arial" w:cs="Arial"/>
        </w:rPr>
        <w:t xml:space="preserve">. </w:t>
      </w:r>
      <w:r w:rsidR="005B30D1" w:rsidRPr="00D61E2E">
        <w:rPr>
          <w:rFonts w:ascii="Arial" w:hAnsi="Arial" w:cs="Arial"/>
        </w:rPr>
        <w:t>Pro úsek 1</w:t>
      </w:r>
      <w:r w:rsidR="0071136C" w:rsidRPr="00D61E2E">
        <w:rPr>
          <w:rFonts w:ascii="Arial" w:hAnsi="Arial" w:cs="Arial"/>
        </w:rPr>
        <w:t>,1</w:t>
      </w:r>
      <w:r w:rsidR="005B30D1" w:rsidRPr="00D61E2E">
        <w:rPr>
          <w:rFonts w:ascii="Arial" w:hAnsi="Arial" w:cs="Arial"/>
        </w:rPr>
        <w:t>89</w:t>
      </w:r>
      <w:r w:rsidR="0071136C" w:rsidRPr="00D61E2E">
        <w:rPr>
          <w:rFonts w:ascii="Arial" w:hAnsi="Arial" w:cs="Arial"/>
        </w:rPr>
        <w:t>-</w:t>
      </w:r>
      <w:r w:rsidR="005B30D1" w:rsidRPr="00D61E2E">
        <w:rPr>
          <w:rFonts w:ascii="Arial" w:hAnsi="Arial" w:cs="Arial"/>
        </w:rPr>
        <w:t>1</w:t>
      </w:r>
      <w:r w:rsidR="0071136C" w:rsidRPr="00D61E2E">
        <w:rPr>
          <w:rFonts w:ascii="Arial" w:hAnsi="Arial" w:cs="Arial"/>
        </w:rPr>
        <w:t>,5</w:t>
      </w:r>
      <w:r w:rsidR="005B30D1" w:rsidRPr="00D61E2E">
        <w:rPr>
          <w:rFonts w:ascii="Arial" w:hAnsi="Arial" w:cs="Arial"/>
        </w:rPr>
        <w:t xml:space="preserve">90 </w:t>
      </w:r>
      <w:r w:rsidR="0071136C" w:rsidRPr="00D61E2E">
        <w:rPr>
          <w:rFonts w:ascii="Arial" w:hAnsi="Arial" w:cs="Arial"/>
        </w:rPr>
        <w:t xml:space="preserve"> jsou předjednané přístupy a dočasné deponie přes pozemky p.p.č. </w:t>
      </w:r>
      <w:r w:rsidR="005B30D1" w:rsidRPr="00D61E2E">
        <w:rPr>
          <w:rFonts w:ascii="Arial" w:hAnsi="Arial" w:cs="Arial"/>
        </w:rPr>
        <w:t>927/2</w:t>
      </w:r>
      <w:r w:rsidR="0071136C" w:rsidRPr="00D61E2E">
        <w:rPr>
          <w:rFonts w:ascii="Arial" w:hAnsi="Arial" w:cs="Arial"/>
        </w:rPr>
        <w:t xml:space="preserve">, p.p.č. </w:t>
      </w:r>
      <w:r w:rsidR="005B30D1" w:rsidRPr="00D61E2E">
        <w:rPr>
          <w:rFonts w:ascii="Arial" w:hAnsi="Arial" w:cs="Arial"/>
        </w:rPr>
        <w:t>927/3</w:t>
      </w:r>
      <w:r w:rsidR="0071136C" w:rsidRPr="00D61E2E">
        <w:rPr>
          <w:rFonts w:ascii="Arial" w:hAnsi="Arial" w:cs="Arial"/>
        </w:rPr>
        <w:t xml:space="preserve">, p.p.č. </w:t>
      </w:r>
      <w:r w:rsidR="005B30D1" w:rsidRPr="00D61E2E">
        <w:rPr>
          <w:rFonts w:ascii="Arial" w:hAnsi="Arial" w:cs="Arial"/>
        </w:rPr>
        <w:t>786/7</w:t>
      </w:r>
      <w:r w:rsidR="0071136C" w:rsidRPr="00D61E2E">
        <w:rPr>
          <w:rFonts w:ascii="Arial" w:hAnsi="Arial" w:cs="Arial"/>
        </w:rPr>
        <w:t xml:space="preserve">, p.p.č. </w:t>
      </w:r>
      <w:r w:rsidR="005B30D1" w:rsidRPr="00D61E2E">
        <w:rPr>
          <w:rFonts w:ascii="Arial" w:hAnsi="Arial" w:cs="Arial"/>
        </w:rPr>
        <w:t>791/1</w:t>
      </w:r>
      <w:r w:rsidR="0071136C" w:rsidRPr="00D61E2E">
        <w:rPr>
          <w:rFonts w:ascii="Arial" w:hAnsi="Arial" w:cs="Arial"/>
        </w:rPr>
        <w:t xml:space="preserve"> k.ú. Stráž nad Nisou v majetku soukromých vlastníků. Pro úsek </w:t>
      </w:r>
      <w:r w:rsidR="005B30D1" w:rsidRPr="00D61E2E">
        <w:rPr>
          <w:rFonts w:ascii="Arial" w:hAnsi="Arial" w:cs="Arial"/>
        </w:rPr>
        <w:t>1</w:t>
      </w:r>
      <w:r w:rsidR="0071136C" w:rsidRPr="00D61E2E">
        <w:rPr>
          <w:rFonts w:ascii="Arial" w:hAnsi="Arial" w:cs="Arial"/>
        </w:rPr>
        <w:t>,5</w:t>
      </w:r>
      <w:r w:rsidR="005B30D1" w:rsidRPr="00D61E2E">
        <w:rPr>
          <w:rFonts w:ascii="Arial" w:hAnsi="Arial" w:cs="Arial"/>
        </w:rPr>
        <w:t>90</w:t>
      </w:r>
      <w:r w:rsidR="0071136C" w:rsidRPr="00D61E2E">
        <w:rPr>
          <w:rFonts w:ascii="Arial" w:hAnsi="Arial" w:cs="Arial"/>
        </w:rPr>
        <w:t>-1,</w:t>
      </w:r>
      <w:r w:rsidR="005B30D1" w:rsidRPr="00D61E2E">
        <w:rPr>
          <w:rFonts w:ascii="Arial" w:hAnsi="Arial" w:cs="Arial"/>
        </w:rPr>
        <w:t>910</w:t>
      </w:r>
      <w:r w:rsidR="0071136C" w:rsidRPr="00D61E2E">
        <w:rPr>
          <w:rFonts w:ascii="Arial" w:hAnsi="Arial" w:cs="Arial"/>
        </w:rPr>
        <w:t xml:space="preserve"> jsou předjednané přístupy a dočasné deponie přes pozemky p.p.č. </w:t>
      </w:r>
      <w:r w:rsidR="005B30D1" w:rsidRPr="00D61E2E">
        <w:rPr>
          <w:rFonts w:ascii="Arial" w:hAnsi="Arial" w:cs="Arial"/>
        </w:rPr>
        <w:t>791</w:t>
      </w:r>
      <w:r w:rsidR="0071136C" w:rsidRPr="00D61E2E">
        <w:rPr>
          <w:rFonts w:ascii="Arial" w:hAnsi="Arial" w:cs="Arial"/>
        </w:rPr>
        <w:t xml:space="preserve">/1, p.p.č. </w:t>
      </w:r>
      <w:r w:rsidR="005B30D1" w:rsidRPr="00D61E2E">
        <w:rPr>
          <w:rFonts w:ascii="Arial" w:hAnsi="Arial" w:cs="Arial"/>
        </w:rPr>
        <w:t>791/2</w:t>
      </w:r>
      <w:r w:rsidR="0071136C" w:rsidRPr="00D61E2E">
        <w:rPr>
          <w:rFonts w:ascii="Arial" w:hAnsi="Arial" w:cs="Arial"/>
        </w:rPr>
        <w:t xml:space="preserve">, p.p.č. </w:t>
      </w:r>
      <w:r w:rsidR="005B30D1" w:rsidRPr="00D61E2E">
        <w:rPr>
          <w:rFonts w:ascii="Arial" w:hAnsi="Arial" w:cs="Arial"/>
        </w:rPr>
        <w:t>855/3</w:t>
      </w:r>
      <w:r w:rsidR="0071136C" w:rsidRPr="00D61E2E">
        <w:rPr>
          <w:rFonts w:ascii="Arial" w:hAnsi="Arial" w:cs="Arial"/>
        </w:rPr>
        <w:t xml:space="preserve">, p.p.č. </w:t>
      </w:r>
      <w:r w:rsidR="005B30D1" w:rsidRPr="00D61E2E">
        <w:rPr>
          <w:rFonts w:ascii="Arial" w:hAnsi="Arial" w:cs="Arial"/>
        </w:rPr>
        <w:t>840, p.p.č. 849, p.p.č. 851</w:t>
      </w:r>
      <w:r w:rsidR="0071136C" w:rsidRPr="00D61E2E">
        <w:rPr>
          <w:rFonts w:ascii="Arial" w:hAnsi="Arial" w:cs="Arial"/>
        </w:rPr>
        <w:t xml:space="preserve"> k.ú. </w:t>
      </w:r>
      <w:r w:rsidR="005B30D1" w:rsidRPr="00D61E2E">
        <w:rPr>
          <w:rFonts w:ascii="Arial" w:hAnsi="Arial" w:cs="Arial"/>
        </w:rPr>
        <w:t>Staré Pavlovice</w:t>
      </w:r>
      <w:r w:rsidR="0071136C" w:rsidRPr="00D61E2E">
        <w:rPr>
          <w:rFonts w:ascii="Arial" w:hAnsi="Arial" w:cs="Arial"/>
        </w:rPr>
        <w:t xml:space="preserve"> v majetku soukromých vlastníků. </w:t>
      </w:r>
      <w:r w:rsidRPr="00D61E2E">
        <w:rPr>
          <w:rFonts w:ascii="Arial" w:hAnsi="Arial" w:cs="Arial"/>
          <w:color w:val="000000" w:themeColor="text1"/>
        </w:rPr>
        <w:t xml:space="preserve">Hodnocené dřeviny vykazují havarijní poškození – infekce kmene a větví, poškozené koruny, náklon kmene, napadení dřevokazy, dutiny, trhliny </w:t>
      </w:r>
      <w:r w:rsidRPr="00D61E2E">
        <w:rPr>
          <w:rFonts w:ascii="Arial" w:hAnsi="Arial" w:cs="Arial"/>
        </w:rPr>
        <w:t xml:space="preserve">a jiná poškození. </w:t>
      </w:r>
      <w:r w:rsidRPr="00D61E2E">
        <w:rPr>
          <w:rFonts w:ascii="Arial" w:hAnsi="Arial" w:cs="Arial"/>
          <w:szCs w:val="24"/>
        </w:rPr>
        <w:t>Přístupnost vodního toku a břehových</w:t>
      </w:r>
      <w:r w:rsidR="003C46E4" w:rsidRPr="00D61E2E">
        <w:rPr>
          <w:rFonts w:ascii="Arial" w:hAnsi="Arial" w:cs="Arial"/>
          <w:szCs w:val="24"/>
        </w:rPr>
        <w:t xml:space="preserve"> porostů je</w:t>
      </w:r>
      <w:r w:rsidRPr="00D61E2E">
        <w:rPr>
          <w:rFonts w:ascii="Arial" w:hAnsi="Arial" w:cs="Arial"/>
          <w:szCs w:val="24"/>
        </w:rPr>
        <w:t xml:space="preserve"> </w:t>
      </w:r>
      <w:r w:rsidR="003C46E4" w:rsidRPr="00D61E2E">
        <w:rPr>
          <w:rFonts w:ascii="Arial" w:hAnsi="Arial" w:cs="Arial"/>
          <w:szCs w:val="24"/>
        </w:rPr>
        <w:t>výrazně omezena-rozebrání oplocení průmyslového areálu není majitelem povoleno</w:t>
      </w:r>
      <w:r w:rsidRPr="00D61E2E">
        <w:rPr>
          <w:rFonts w:ascii="Arial" w:hAnsi="Arial" w:cs="Arial"/>
          <w:szCs w:val="24"/>
        </w:rPr>
        <w:t>. K řešeným stromům je možné se dostat pouze</w:t>
      </w:r>
      <w:r w:rsidR="003C46E4" w:rsidRPr="00D61E2E">
        <w:rPr>
          <w:rFonts w:ascii="Arial" w:hAnsi="Arial" w:cs="Arial"/>
          <w:szCs w:val="24"/>
        </w:rPr>
        <w:t xml:space="preserve"> z LB</w:t>
      </w:r>
      <w:r w:rsidRPr="00D61E2E">
        <w:rPr>
          <w:rFonts w:ascii="Arial" w:hAnsi="Arial" w:cs="Arial"/>
          <w:szCs w:val="24"/>
        </w:rPr>
        <w:t xml:space="preserve"> po soukromých pozemcích se souhlasem jejich majitelů</w:t>
      </w:r>
      <w:r w:rsidR="003C46E4" w:rsidRPr="00D61E2E">
        <w:rPr>
          <w:rFonts w:ascii="Arial" w:hAnsi="Arial" w:cs="Arial"/>
          <w:szCs w:val="24"/>
        </w:rPr>
        <w:t xml:space="preserve"> a dále pouze korytem vodního toku</w:t>
      </w:r>
      <w:r w:rsidRPr="00D61E2E">
        <w:rPr>
          <w:rFonts w:ascii="Arial" w:hAnsi="Arial" w:cs="Arial"/>
          <w:szCs w:val="24"/>
        </w:rPr>
        <w:t>. Použití mechanizace pro kácen</w:t>
      </w:r>
      <w:r w:rsidR="003C46E4" w:rsidRPr="00D61E2E">
        <w:rPr>
          <w:rFonts w:ascii="Arial" w:hAnsi="Arial" w:cs="Arial"/>
          <w:szCs w:val="24"/>
        </w:rPr>
        <w:t>í a manipulaci dřevní hmoty je</w:t>
      </w:r>
      <w:r w:rsidRPr="00D61E2E">
        <w:rPr>
          <w:rFonts w:ascii="Arial" w:hAnsi="Arial" w:cs="Arial"/>
          <w:szCs w:val="24"/>
        </w:rPr>
        <w:t xml:space="preserve"> možné</w:t>
      </w:r>
      <w:r w:rsidR="003C46E4" w:rsidRPr="00D61E2E">
        <w:rPr>
          <w:rFonts w:ascii="Arial" w:hAnsi="Arial" w:cs="Arial"/>
          <w:szCs w:val="24"/>
        </w:rPr>
        <w:t xml:space="preserve"> v omezeném rozsahu</w:t>
      </w:r>
      <w:r w:rsidRPr="00D61E2E">
        <w:rPr>
          <w:rFonts w:ascii="Arial" w:hAnsi="Arial" w:cs="Arial"/>
          <w:szCs w:val="24"/>
        </w:rPr>
        <w:t xml:space="preserve">. </w:t>
      </w:r>
    </w:p>
    <w:p w:rsidR="006852AE" w:rsidRPr="00D61E2E" w:rsidRDefault="006852AE" w:rsidP="006852AE">
      <w:pPr>
        <w:pStyle w:val="Bezmezer"/>
        <w:ind w:firstLine="426"/>
        <w:jc w:val="both"/>
        <w:rPr>
          <w:rFonts w:ascii="Arial" w:hAnsi="Arial" w:cs="Arial"/>
          <w:color w:val="FF0000"/>
          <w:szCs w:val="24"/>
        </w:rPr>
      </w:pPr>
    </w:p>
    <w:p w:rsidR="006852AE" w:rsidRPr="00D61E2E" w:rsidRDefault="006852AE" w:rsidP="006852AE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  <w:szCs w:val="24"/>
        </w:rPr>
        <w:t>Doporučené řešení:</w:t>
      </w:r>
      <w:r w:rsidRPr="00D61E2E">
        <w:rPr>
          <w:rFonts w:ascii="Arial" w:hAnsi="Arial" w:cs="Arial"/>
          <w:szCs w:val="24"/>
        </w:rPr>
        <w:t xml:space="preserve">  </w:t>
      </w:r>
    </w:p>
    <w:p w:rsidR="006852AE" w:rsidRPr="00D61E2E" w:rsidRDefault="006852AE" w:rsidP="006852AE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 </w:t>
      </w:r>
      <w:r w:rsidR="00544DEC" w:rsidRPr="00D61E2E">
        <w:rPr>
          <w:rFonts w:ascii="Arial" w:hAnsi="Arial" w:cs="Arial"/>
          <w:szCs w:val="24"/>
        </w:rPr>
        <w:t>úseku je nutné provést výřez náletových křovin (výřezem bude zároveň zajištěn bezpečnostní a manipulační prostor nutný pro provedení kácení)</w:t>
      </w:r>
      <w:r w:rsidRPr="00D61E2E">
        <w:rPr>
          <w:rFonts w:ascii="Arial" w:hAnsi="Arial" w:cs="Arial"/>
          <w:szCs w:val="24"/>
        </w:rPr>
        <w:t>.</w:t>
      </w:r>
      <w:r w:rsidR="00C672F8" w:rsidRPr="00D61E2E">
        <w:rPr>
          <w:rFonts w:ascii="Arial" w:hAnsi="Arial" w:cs="Arial"/>
          <w:szCs w:val="24"/>
        </w:rPr>
        <w:t xml:space="preserve"> Celkem bude smýceno 1</w:t>
      </w:r>
      <w:r w:rsidR="00F06329" w:rsidRPr="00D61E2E">
        <w:rPr>
          <w:rFonts w:ascii="Arial" w:hAnsi="Arial" w:cs="Arial"/>
          <w:szCs w:val="24"/>
        </w:rPr>
        <w:t>45</w:t>
      </w:r>
      <w:r w:rsidR="00C672F8" w:rsidRPr="00D61E2E">
        <w:rPr>
          <w:rFonts w:ascii="Arial" w:hAnsi="Arial" w:cs="Arial"/>
          <w:szCs w:val="24"/>
        </w:rPr>
        <w:t>0m</w:t>
      </w:r>
      <w:r w:rsidR="00C672F8" w:rsidRPr="00D61E2E">
        <w:rPr>
          <w:rFonts w:ascii="Arial" w:hAnsi="Arial" w:cs="Arial"/>
          <w:szCs w:val="24"/>
          <w:vertAlign w:val="superscript"/>
        </w:rPr>
        <w:t>2</w:t>
      </w:r>
      <w:r w:rsidR="00C672F8" w:rsidRPr="00D61E2E">
        <w:rPr>
          <w:rFonts w:ascii="Arial" w:hAnsi="Arial" w:cs="Arial"/>
          <w:szCs w:val="24"/>
        </w:rPr>
        <w:t xml:space="preserve"> křovin (7</w:t>
      </w:r>
      <w:r w:rsidR="00F06329" w:rsidRPr="00D61E2E">
        <w:rPr>
          <w:rFonts w:ascii="Arial" w:hAnsi="Arial" w:cs="Arial"/>
          <w:szCs w:val="24"/>
        </w:rPr>
        <w:t>5</w:t>
      </w:r>
      <w:r w:rsidR="00C672F8" w:rsidRPr="00D61E2E">
        <w:rPr>
          <w:rFonts w:ascii="Arial" w:hAnsi="Arial" w:cs="Arial"/>
          <w:szCs w:val="24"/>
        </w:rPr>
        <w:t>0m</w:t>
      </w:r>
      <w:r w:rsidR="00C672F8" w:rsidRPr="00D61E2E">
        <w:rPr>
          <w:rFonts w:ascii="Arial" w:hAnsi="Arial" w:cs="Arial"/>
          <w:szCs w:val="24"/>
          <w:vertAlign w:val="superscript"/>
        </w:rPr>
        <w:t>2</w:t>
      </w:r>
      <w:r w:rsidR="00C672F8" w:rsidRPr="00D61E2E">
        <w:rPr>
          <w:rFonts w:ascii="Arial" w:hAnsi="Arial" w:cs="Arial"/>
          <w:szCs w:val="24"/>
        </w:rPr>
        <w:t xml:space="preserve"> PB, </w:t>
      </w:r>
      <w:r w:rsidR="00F06329" w:rsidRPr="00D61E2E">
        <w:rPr>
          <w:rFonts w:ascii="Arial" w:hAnsi="Arial" w:cs="Arial"/>
          <w:szCs w:val="24"/>
        </w:rPr>
        <w:t>70</w:t>
      </w:r>
      <w:r w:rsidR="00C672F8" w:rsidRPr="00D61E2E">
        <w:rPr>
          <w:rFonts w:ascii="Arial" w:hAnsi="Arial" w:cs="Arial"/>
          <w:szCs w:val="24"/>
        </w:rPr>
        <w:t>0m</w:t>
      </w:r>
      <w:r w:rsidR="00C672F8" w:rsidRPr="00D61E2E">
        <w:rPr>
          <w:rFonts w:ascii="Arial" w:hAnsi="Arial" w:cs="Arial"/>
          <w:szCs w:val="24"/>
          <w:vertAlign w:val="superscript"/>
        </w:rPr>
        <w:t>2</w:t>
      </w:r>
      <w:r w:rsidR="00C672F8" w:rsidRPr="00D61E2E">
        <w:rPr>
          <w:rFonts w:ascii="Arial" w:hAnsi="Arial" w:cs="Arial"/>
          <w:szCs w:val="24"/>
        </w:rPr>
        <w:t xml:space="preserve"> LB).</w:t>
      </w:r>
    </w:p>
    <w:p w:rsidR="00F06329" w:rsidRPr="00D61E2E" w:rsidRDefault="00F06329" w:rsidP="006852AE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  <w:szCs w:val="24"/>
        </w:rPr>
        <w:t xml:space="preserve">Havarijní dřeviny budou pokáceny </w:t>
      </w:r>
      <w:r w:rsidR="005D1711" w:rsidRPr="00D61E2E">
        <w:rPr>
          <w:rFonts w:ascii="Arial" w:hAnsi="Arial" w:cs="Arial"/>
          <w:szCs w:val="24"/>
        </w:rPr>
        <w:t>částečně</w:t>
      </w:r>
      <w:r w:rsidRPr="00D61E2E">
        <w:rPr>
          <w:rFonts w:ascii="Arial" w:hAnsi="Arial" w:cs="Arial"/>
          <w:szCs w:val="24"/>
        </w:rPr>
        <w:t xml:space="preserve"> v normálním režimu – směrovým kácením s přetažením a částečně ve ztíženém režimu – postupným kácením se shozem větví a částí kmene na terén. </w:t>
      </w:r>
      <w:r w:rsidR="00E8206E" w:rsidRPr="00D61E2E">
        <w:rPr>
          <w:rFonts w:ascii="Arial" w:hAnsi="Arial" w:cs="Arial"/>
          <w:szCs w:val="24"/>
        </w:rPr>
        <w:t xml:space="preserve">Dřevní hmota (kmeny) bude přemístěna na vhodné plochy a zde naložena na mechanizaci a odvezena na plánovanou deponii na VD </w:t>
      </w:r>
      <w:r w:rsidR="006D7C74" w:rsidRPr="00D61E2E">
        <w:rPr>
          <w:rFonts w:ascii="Arial" w:hAnsi="Arial" w:cs="Arial"/>
          <w:szCs w:val="24"/>
        </w:rPr>
        <w:t>Rudolfov ve vzdálenosti do 7km</w:t>
      </w:r>
      <w:r w:rsidR="00E8206E" w:rsidRPr="00D61E2E">
        <w:rPr>
          <w:rFonts w:ascii="Arial" w:hAnsi="Arial" w:cs="Arial"/>
          <w:szCs w:val="24"/>
        </w:rPr>
        <w:t>. Na deponii budou části kmene srovnány do hromad a</w:t>
      </w:r>
      <w:r w:rsidR="00E8206E" w:rsidRPr="00D61E2E">
        <w:rPr>
          <w:rFonts w:ascii="Arial" w:hAnsi="Arial" w:cs="Arial"/>
        </w:rPr>
        <w:t xml:space="preserve"> protokolárně předány zástupci zadavatele.</w:t>
      </w:r>
      <w:r w:rsidRPr="00D61E2E">
        <w:rPr>
          <w:rFonts w:ascii="Arial" w:hAnsi="Arial" w:cs="Arial"/>
        </w:rPr>
        <w:t xml:space="preserve"> Větve budou </w:t>
      </w:r>
      <w:r w:rsidRPr="00D61E2E">
        <w:rPr>
          <w:rFonts w:ascii="Arial" w:hAnsi="Arial" w:cs="Arial"/>
          <w:szCs w:val="24"/>
        </w:rPr>
        <w:t>na místě rozdrceny a vzniklá drť (štěpka) bude odvezena a zlikvidována dle platné</w:t>
      </w:r>
      <w:r w:rsidR="00602F7D" w:rsidRPr="00D61E2E">
        <w:rPr>
          <w:rFonts w:ascii="Arial" w:hAnsi="Arial" w:cs="Arial"/>
          <w:szCs w:val="24"/>
        </w:rPr>
        <w:t xml:space="preserve"> legislativy</w:t>
      </w:r>
      <w:r w:rsidRPr="00D61E2E">
        <w:rPr>
          <w:rFonts w:ascii="Arial" w:hAnsi="Arial" w:cs="Arial"/>
          <w:szCs w:val="24"/>
        </w:rPr>
        <w:t>.</w:t>
      </w:r>
      <w:r w:rsidRPr="00D61E2E">
        <w:rPr>
          <w:rFonts w:ascii="Arial" w:hAnsi="Arial" w:cs="Arial"/>
        </w:rPr>
        <w:t xml:space="preserve"> Souhlas majitelů pozemků se vstupem a dočasným uložením dřevní hmoty je součástí záměru.</w:t>
      </w:r>
    </w:p>
    <w:p w:rsidR="00853FB5" w:rsidRPr="00D61E2E" w:rsidRDefault="00853FB5" w:rsidP="00853FB5">
      <w:pPr>
        <w:pStyle w:val="Odstavecseseznamem"/>
        <w:ind w:left="0"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>Celkem je na obou</w:t>
      </w:r>
      <w:r w:rsidR="00F16651" w:rsidRPr="00D61E2E">
        <w:rPr>
          <w:rFonts w:ascii="Arial" w:hAnsi="Arial" w:cs="Arial"/>
        </w:rPr>
        <w:t xml:space="preserve"> březích navrženo ke kácení 1</w:t>
      </w:r>
      <w:r w:rsidR="00796474" w:rsidRPr="00D61E2E">
        <w:rPr>
          <w:rFonts w:ascii="Arial" w:hAnsi="Arial" w:cs="Arial"/>
        </w:rPr>
        <w:t>67</w:t>
      </w:r>
      <w:r w:rsidR="00F16651" w:rsidRPr="00D61E2E">
        <w:rPr>
          <w:rFonts w:ascii="Arial" w:hAnsi="Arial" w:cs="Arial"/>
        </w:rPr>
        <w:t>ks dřevin (19</w:t>
      </w:r>
      <w:r w:rsidR="00796474" w:rsidRPr="00D61E2E">
        <w:rPr>
          <w:rFonts w:ascii="Arial" w:hAnsi="Arial" w:cs="Arial"/>
        </w:rPr>
        <w:t>3</w:t>
      </w:r>
      <w:r w:rsidRPr="00D61E2E">
        <w:rPr>
          <w:rFonts w:ascii="Arial" w:hAnsi="Arial" w:cs="Arial"/>
        </w:rPr>
        <w:t xml:space="preserve"> kmenů).</w:t>
      </w:r>
    </w:p>
    <w:p w:rsidR="006852AE" w:rsidRPr="00D61E2E" w:rsidRDefault="006852AE" w:rsidP="006852AE">
      <w:pPr>
        <w:jc w:val="both"/>
        <w:rPr>
          <w:rFonts w:ascii="Arial" w:hAnsi="Arial" w:cs="Arial"/>
          <w:color w:val="FF0000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7"/>
        <w:gridCol w:w="1559"/>
        <w:gridCol w:w="992"/>
        <w:gridCol w:w="992"/>
        <w:gridCol w:w="680"/>
        <w:gridCol w:w="3715"/>
      </w:tblGrid>
      <w:tr w:rsidR="006852AE" w:rsidRPr="00D61E2E" w:rsidTr="00B16387">
        <w:tc>
          <w:tcPr>
            <w:tcW w:w="1447" w:type="dxa"/>
            <w:tcBorders>
              <w:bottom w:val="double" w:sz="4" w:space="0" w:color="auto"/>
            </w:tcBorders>
            <w:vAlign w:val="center"/>
          </w:tcPr>
          <w:p w:rsidR="006852AE" w:rsidRPr="00D61E2E" w:rsidRDefault="006852AE" w:rsidP="00B16387">
            <w:pPr>
              <w:jc w:val="center"/>
              <w:rPr>
                <w:rFonts w:ascii="Arial" w:hAnsi="Arial" w:cs="Arial"/>
                <w:szCs w:val="24"/>
                <w:lang w:val="en-US"/>
              </w:rPr>
            </w:pPr>
            <w:r w:rsidRPr="00D61E2E">
              <w:rPr>
                <w:rFonts w:ascii="Arial" w:hAnsi="Arial" w:cs="Arial"/>
                <w:szCs w:val="24"/>
              </w:rPr>
              <w:t>druh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6852AE" w:rsidRPr="00D61E2E" w:rsidRDefault="006852AE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ř. km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6852AE" w:rsidRPr="00D61E2E" w:rsidRDefault="006852AE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Ø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6852AE" w:rsidRPr="00D61E2E" w:rsidRDefault="006852AE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obvod kmene (cm)</w:t>
            </w:r>
          </w:p>
        </w:tc>
        <w:tc>
          <w:tcPr>
            <w:tcW w:w="6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6852AE" w:rsidRPr="00D61E2E" w:rsidRDefault="006852AE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břeh</w:t>
            </w:r>
          </w:p>
        </w:tc>
        <w:tc>
          <w:tcPr>
            <w:tcW w:w="371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6852AE" w:rsidRPr="00D61E2E" w:rsidRDefault="006852AE" w:rsidP="00B16387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opatření</w:t>
            </w:r>
          </w:p>
        </w:tc>
      </w:tr>
      <w:tr w:rsidR="00717440" w:rsidRPr="00D61E2E" w:rsidTr="00717440">
        <w:tc>
          <w:tcPr>
            <w:tcW w:w="1447" w:type="dxa"/>
            <w:tcBorders>
              <w:top w:val="double" w:sz="4" w:space="0" w:color="auto"/>
            </w:tcBorders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88</w:t>
            </w:r>
          </w:p>
        </w:tc>
        <w:tc>
          <w:tcPr>
            <w:tcW w:w="680" w:type="dxa"/>
            <w:tcBorders>
              <w:top w:val="double" w:sz="4" w:space="0" w:color="auto"/>
            </w:tcBorders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tcBorders>
              <w:top w:val="double" w:sz="4" w:space="0" w:color="auto"/>
            </w:tcBorders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129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179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1,189-1,590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 dvojkmen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29, 31</w:t>
            </w:r>
          </w:p>
        </w:tc>
        <w:tc>
          <w:tcPr>
            <w:tcW w:w="992" w:type="dxa"/>
          </w:tcPr>
          <w:p w:rsidR="00717440" w:rsidRPr="00D61E2E" w:rsidRDefault="00717440" w:rsidP="00EE5CA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  <w:r w:rsidR="00EE5CA0" w:rsidRPr="00D61E2E">
              <w:rPr>
                <w:rFonts w:ascii="Arial" w:hAnsi="Arial" w:cs="Arial"/>
              </w:rPr>
              <w:t xml:space="preserve">, </w:t>
            </w:r>
            <w:r w:rsidRPr="00D61E2E">
              <w:rPr>
                <w:rFonts w:ascii="Arial" w:hAnsi="Arial" w:cs="Arial"/>
              </w:rPr>
              <w:t>97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dvojkmen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35, 27</w:t>
            </w:r>
          </w:p>
        </w:tc>
        <w:tc>
          <w:tcPr>
            <w:tcW w:w="992" w:type="dxa"/>
          </w:tcPr>
          <w:p w:rsidR="00717440" w:rsidRPr="00D61E2E" w:rsidRDefault="00717440" w:rsidP="00EE5CA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110</w:t>
            </w:r>
            <w:r w:rsidR="00EE5CA0" w:rsidRPr="00D61E2E">
              <w:rPr>
                <w:rFonts w:ascii="Arial" w:hAnsi="Arial" w:cs="Arial"/>
              </w:rPr>
              <w:t xml:space="preserve">, </w:t>
            </w: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lastRenderedPageBreak/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dvojkmen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29, 19</w:t>
            </w:r>
          </w:p>
        </w:tc>
        <w:tc>
          <w:tcPr>
            <w:tcW w:w="992" w:type="dxa"/>
          </w:tcPr>
          <w:p w:rsidR="00717440" w:rsidRPr="00D61E2E" w:rsidRDefault="00717440" w:rsidP="00EE5CA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  <w:r w:rsidR="00EE5CA0" w:rsidRPr="00D61E2E">
              <w:rPr>
                <w:rFonts w:ascii="Arial" w:hAnsi="Arial" w:cs="Arial"/>
              </w:rPr>
              <w:t xml:space="preserve">, </w:t>
            </w: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dvojkmen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11, 27</w:t>
            </w:r>
          </w:p>
        </w:tc>
        <w:tc>
          <w:tcPr>
            <w:tcW w:w="992" w:type="dxa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 xml:space="preserve">35, </w:t>
            </w:r>
            <w:r w:rsidR="00717440"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dvojkmen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22, 12</w:t>
            </w:r>
          </w:p>
        </w:tc>
        <w:tc>
          <w:tcPr>
            <w:tcW w:w="992" w:type="dxa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 xml:space="preserve">69, </w:t>
            </w:r>
            <w:r w:rsidR="00717440"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69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lípa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lastRenderedPageBreak/>
              <w:t>lípa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 dvojkmen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36, 31</w:t>
            </w:r>
          </w:p>
        </w:tc>
        <w:tc>
          <w:tcPr>
            <w:tcW w:w="992" w:type="dxa"/>
          </w:tcPr>
          <w:p w:rsidR="00717440" w:rsidRPr="00D61E2E" w:rsidRDefault="00717440" w:rsidP="00EE5CA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113</w:t>
            </w:r>
            <w:r w:rsidR="00EE5CA0" w:rsidRPr="00D61E2E">
              <w:rPr>
                <w:rFonts w:ascii="Arial" w:hAnsi="Arial" w:cs="Arial"/>
              </w:rPr>
              <w:t xml:space="preserve">, </w:t>
            </w:r>
            <w:r w:rsidRPr="00D61E2E">
              <w:rPr>
                <w:rFonts w:ascii="Arial" w:hAnsi="Arial" w:cs="Arial"/>
              </w:rPr>
              <w:t>97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smrk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smrk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smrk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smrk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smrk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smrk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132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dvojkmen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EE5CA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28, 23</w:t>
            </w:r>
          </w:p>
        </w:tc>
        <w:tc>
          <w:tcPr>
            <w:tcW w:w="992" w:type="dxa"/>
          </w:tcPr>
          <w:p w:rsidR="00717440" w:rsidRPr="00D61E2E" w:rsidRDefault="00717440" w:rsidP="00EE5CA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88</w:t>
            </w:r>
            <w:r w:rsidR="00EE5CA0" w:rsidRPr="00D61E2E">
              <w:rPr>
                <w:rFonts w:ascii="Arial" w:hAnsi="Arial" w:cs="Arial"/>
              </w:rPr>
              <w:t xml:space="preserve">, </w:t>
            </w:r>
            <w:r w:rsidRPr="00D61E2E">
              <w:rPr>
                <w:rFonts w:ascii="Arial" w:hAnsi="Arial" w:cs="Arial"/>
              </w:rPr>
              <w:t>72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jabloň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jabloň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jabloň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jabloň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lípa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jabloň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jabloň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lastRenderedPageBreak/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vrba-zlom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střemcha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střemcha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střemcha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jeřáb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119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66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osika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69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75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60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35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94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lípa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31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97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lastRenderedPageBreak/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28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88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23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72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bříza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717440" w:rsidRPr="00D61E2E" w:rsidTr="00717440">
        <w:tc>
          <w:tcPr>
            <w:tcW w:w="1447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olše</w:t>
            </w:r>
          </w:p>
        </w:tc>
        <w:tc>
          <w:tcPr>
            <w:tcW w:w="1559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22</w:t>
            </w:r>
          </w:p>
        </w:tc>
        <w:tc>
          <w:tcPr>
            <w:tcW w:w="992" w:type="dxa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70</w:t>
            </w:r>
          </w:p>
        </w:tc>
        <w:tc>
          <w:tcPr>
            <w:tcW w:w="680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717440" w:rsidRPr="00D61E2E" w:rsidRDefault="00717440" w:rsidP="00717440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F27DD4" w:rsidRPr="00D61E2E" w:rsidTr="00717440">
        <w:tc>
          <w:tcPr>
            <w:tcW w:w="1447" w:type="dxa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10-kmen</w:t>
            </w:r>
          </w:p>
        </w:tc>
        <w:tc>
          <w:tcPr>
            <w:tcW w:w="1559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11, 21, 19, 24, 20, 21, 24, 25, 22, 17</w:t>
            </w:r>
          </w:p>
        </w:tc>
        <w:tc>
          <w:tcPr>
            <w:tcW w:w="992" w:type="dxa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34, 66, 60, 75, 63, 66, 75, 78, 69, 53</w:t>
            </w:r>
          </w:p>
        </w:tc>
        <w:tc>
          <w:tcPr>
            <w:tcW w:w="680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přetažením, kácení postupné bez spouštění větví</w:t>
            </w:r>
          </w:p>
        </w:tc>
      </w:tr>
      <w:tr w:rsidR="00F27DD4" w:rsidRPr="00D61E2E" w:rsidTr="00717440">
        <w:tc>
          <w:tcPr>
            <w:tcW w:w="1447" w:type="dxa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8-kmen</w:t>
            </w:r>
          </w:p>
        </w:tc>
        <w:tc>
          <w:tcPr>
            <w:tcW w:w="1559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29, 12, 29, 11, 19, 21, 25, 19</w:t>
            </w:r>
          </w:p>
        </w:tc>
        <w:tc>
          <w:tcPr>
            <w:tcW w:w="992" w:type="dxa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91, 38, 91, 34, 60, 66, 78, 60</w:t>
            </w:r>
          </w:p>
        </w:tc>
        <w:tc>
          <w:tcPr>
            <w:tcW w:w="680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přetažením, kácení postupné bez spouštění větví</w:t>
            </w:r>
          </w:p>
        </w:tc>
      </w:tr>
      <w:tr w:rsidR="00F27DD4" w:rsidRPr="00D61E2E" w:rsidTr="00717440">
        <w:tc>
          <w:tcPr>
            <w:tcW w:w="1447" w:type="dxa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 4-kmen</w:t>
            </w:r>
          </w:p>
        </w:tc>
        <w:tc>
          <w:tcPr>
            <w:tcW w:w="1559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1,590-1,910</w:t>
            </w:r>
          </w:p>
        </w:tc>
        <w:tc>
          <w:tcPr>
            <w:tcW w:w="992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17, 21, 21, 24</w:t>
            </w:r>
          </w:p>
        </w:tc>
        <w:tc>
          <w:tcPr>
            <w:tcW w:w="992" w:type="dxa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53, 66, 66, 75</w:t>
            </w:r>
          </w:p>
        </w:tc>
        <w:tc>
          <w:tcPr>
            <w:tcW w:w="680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F27DD4" w:rsidRPr="00D61E2E" w:rsidRDefault="00F27DD4" w:rsidP="00F27DD4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</w:tbl>
    <w:p w:rsidR="006852AE" w:rsidRPr="00D61E2E" w:rsidRDefault="006852AE" w:rsidP="006852AE">
      <w:pPr>
        <w:jc w:val="both"/>
        <w:rPr>
          <w:rFonts w:ascii="Arial" w:hAnsi="Arial" w:cs="Arial"/>
          <w:color w:val="FF0000"/>
        </w:rPr>
      </w:pPr>
    </w:p>
    <w:p w:rsidR="006852AE" w:rsidRPr="00D61E2E" w:rsidRDefault="006852AE" w:rsidP="006852AE">
      <w:pPr>
        <w:jc w:val="both"/>
        <w:rPr>
          <w:rFonts w:ascii="Arial" w:hAnsi="Arial" w:cs="Arial"/>
          <w:color w:val="FF0000"/>
        </w:rPr>
      </w:pPr>
    </w:p>
    <w:p w:rsidR="00EF3A11" w:rsidRPr="00D61E2E" w:rsidRDefault="005F5FF3" w:rsidP="00EF3A11">
      <w:pPr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 xml:space="preserve">SO 03: </w:t>
      </w:r>
      <w:r w:rsidR="00EF3A11" w:rsidRPr="00D61E2E">
        <w:rPr>
          <w:rFonts w:ascii="Arial" w:hAnsi="Arial" w:cs="Arial"/>
          <w:b/>
        </w:rPr>
        <w:t xml:space="preserve">Lokalita č.3, ř.km </w:t>
      </w:r>
      <w:r w:rsidR="00E55A9C" w:rsidRPr="00D61E2E">
        <w:rPr>
          <w:rFonts w:ascii="Arial" w:hAnsi="Arial" w:cs="Arial"/>
          <w:b/>
        </w:rPr>
        <w:t>1</w:t>
      </w:r>
      <w:r w:rsidR="00EF3A11" w:rsidRPr="00D61E2E">
        <w:rPr>
          <w:rFonts w:ascii="Arial" w:hAnsi="Arial" w:cs="Arial"/>
          <w:b/>
        </w:rPr>
        <w:t>,</w:t>
      </w:r>
      <w:r w:rsidR="00E55A9C" w:rsidRPr="00D61E2E">
        <w:rPr>
          <w:rFonts w:ascii="Arial" w:hAnsi="Arial" w:cs="Arial"/>
          <w:b/>
        </w:rPr>
        <w:t>910</w:t>
      </w:r>
      <w:r w:rsidR="00EF3A11" w:rsidRPr="00D61E2E">
        <w:rPr>
          <w:rFonts w:ascii="Arial" w:hAnsi="Arial" w:cs="Arial"/>
          <w:b/>
        </w:rPr>
        <w:t xml:space="preserve"> – </w:t>
      </w:r>
      <w:r w:rsidR="00E55A9C" w:rsidRPr="00D61E2E">
        <w:rPr>
          <w:rFonts w:ascii="Arial" w:hAnsi="Arial" w:cs="Arial"/>
          <w:b/>
        </w:rPr>
        <w:t>3</w:t>
      </w:r>
      <w:r w:rsidR="00EF3A11" w:rsidRPr="00D61E2E">
        <w:rPr>
          <w:rFonts w:ascii="Arial" w:hAnsi="Arial" w:cs="Arial"/>
          <w:b/>
        </w:rPr>
        <w:t>,</w:t>
      </w:r>
      <w:r w:rsidR="00E55A9C" w:rsidRPr="00D61E2E">
        <w:rPr>
          <w:rFonts w:ascii="Arial" w:hAnsi="Arial" w:cs="Arial"/>
          <w:b/>
        </w:rPr>
        <w:t>375</w:t>
      </w:r>
    </w:p>
    <w:p w:rsidR="00D32E3D" w:rsidRPr="00D61E2E" w:rsidRDefault="00D32E3D" w:rsidP="00D32E3D">
      <w:pPr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(DHM </w:t>
      </w:r>
      <w:r w:rsidRPr="00D61E2E">
        <w:rPr>
          <w:rFonts w:ascii="Arial" w:hAnsi="Arial" w:cs="Arial"/>
          <w:szCs w:val="24"/>
        </w:rPr>
        <w:t>9051005618,</w:t>
      </w:r>
      <w:r w:rsidRPr="00D61E2E">
        <w:rPr>
          <w:rFonts w:ascii="Arial" w:hAnsi="Arial" w:cs="Arial"/>
          <w:szCs w:val="24"/>
        </w:rPr>
        <w:tab/>
        <w:t>9051005612, 9051005613, 9051005614)</w:t>
      </w:r>
    </w:p>
    <w:p w:rsidR="00EF3A11" w:rsidRPr="00D61E2E" w:rsidRDefault="00EF3A11" w:rsidP="00EF3A11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</w:rPr>
        <w:t>Současný stav:</w:t>
      </w:r>
      <w:r w:rsidR="003C46E4" w:rsidRPr="00D61E2E">
        <w:rPr>
          <w:rFonts w:ascii="Arial" w:hAnsi="Arial" w:cs="Arial"/>
        </w:rPr>
        <w:t xml:space="preserve"> Dotčený úsek má charakter okrajové části </w:t>
      </w:r>
      <w:r w:rsidR="00BD7EAF">
        <w:rPr>
          <w:rFonts w:ascii="Arial" w:hAnsi="Arial" w:cs="Arial"/>
        </w:rPr>
        <w:t>města</w:t>
      </w:r>
      <w:r w:rsidR="003C46E4" w:rsidRPr="00D61E2E">
        <w:rPr>
          <w:rFonts w:ascii="Arial" w:hAnsi="Arial" w:cs="Arial"/>
        </w:rPr>
        <w:t xml:space="preserve">, kde převažují plochy určené k rekreaci (zahrádkářské kolonie), lesní pozemky, místní komunikace a minoritně průmyslová </w:t>
      </w:r>
      <w:r w:rsidR="00757829" w:rsidRPr="00D61E2E">
        <w:rPr>
          <w:rFonts w:ascii="Arial" w:hAnsi="Arial" w:cs="Arial"/>
        </w:rPr>
        <w:t xml:space="preserve">a obytná </w:t>
      </w:r>
      <w:r w:rsidR="003C46E4" w:rsidRPr="00D61E2E">
        <w:rPr>
          <w:rFonts w:ascii="Arial" w:hAnsi="Arial" w:cs="Arial"/>
        </w:rPr>
        <w:t>zástavba</w:t>
      </w:r>
      <w:r w:rsidRPr="00D61E2E">
        <w:rPr>
          <w:rFonts w:ascii="Arial" w:hAnsi="Arial" w:cs="Arial"/>
        </w:rPr>
        <w:t>.</w:t>
      </w:r>
      <w:r w:rsidR="00757829" w:rsidRPr="00D61E2E">
        <w:rPr>
          <w:rFonts w:ascii="Arial" w:hAnsi="Arial" w:cs="Arial"/>
        </w:rPr>
        <w:t xml:space="preserve"> Dřeviny jsou součástí zapojeného břehového porostu vodního toku.</w:t>
      </w:r>
      <w:r w:rsidRPr="00D61E2E">
        <w:rPr>
          <w:rFonts w:ascii="Arial" w:hAnsi="Arial" w:cs="Arial"/>
        </w:rPr>
        <w:t xml:space="preserve"> </w:t>
      </w:r>
      <w:r w:rsidR="005B30D1" w:rsidRPr="00D61E2E">
        <w:rPr>
          <w:rFonts w:ascii="Arial" w:hAnsi="Arial" w:cs="Arial"/>
        </w:rPr>
        <w:t>Keřové patro je významného rozsahu.</w:t>
      </w:r>
      <w:r w:rsidRPr="00D61E2E">
        <w:rPr>
          <w:rFonts w:ascii="Arial" w:hAnsi="Arial" w:cs="Arial"/>
        </w:rPr>
        <w:t xml:space="preserve"> </w:t>
      </w:r>
      <w:r w:rsidR="0071136C" w:rsidRPr="00D61E2E">
        <w:rPr>
          <w:rFonts w:ascii="Arial" w:hAnsi="Arial" w:cs="Arial"/>
        </w:rPr>
        <w:t xml:space="preserve">Pro úsek </w:t>
      </w:r>
      <w:r w:rsidR="00E64BD9" w:rsidRPr="00D61E2E">
        <w:rPr>
          <w:rFonts w:ascii="Arial" w:hAnsi="Arial" w:cs="Arial"/>
        </w:rPr>
        <w:t>1</w:t>
      </w:r>
      <w:r w:rsidR="0071136C" w:rsidRPr="00D61E2E">
        <w:rPr>
          <w:rFonts w:ascii="Arial" w:hAnsi="Arial" w:cs="Arial"/>
        </w:rPr>
        <w:t>,</w:t>
      </w:r>
      <w:r w:rsidR="00E64BD9" w:rsidRPr="00D61E2E">
        <w:rPr>
          <w:rFonts w:ascii="Arial" w:hAnsi="Arial" w:cs="Arial"/>
        </w:rPr>
        <w:t>910</w:t>
      </w:r>
      <w:r w:rsidR="0071136C" w:rsidRPr="00D61E2E">
        <w:rPr>
          <w:rFonts w:ascii="Arial" w:hAnsi="Arial" w:cs="Arial"/>
        </w:rPr>
        <w:t>-</w:t>
      </w:r>
      <w:r w:rsidR="00E64BD9" w:rsidRPr="00D61E2E">
        <w:rPr>
          <w:rFonts w:ascii="Arial" w:hAnsi="Arial" w:cs="Arial"/>
        </w:rPr>
        <w:t>2</w:t>
      </w:r>
      <w:r w:rsidR="0071136C" w:rsidRPr="00D61E2E">
        <w:rPr>
          <w:rFonts w:ascii="Arial" w:hAnsi="Arial" w:cs="Arial"/>
        </w:rPr>
        <w:t>,</w:t>
      </w:r>
      <w:r w:rsidR="00E64BD9" w:rsidRPr="00D61E2E">
        <w:rPr>
          <w:rFonts w:ascii="Arial" w:hAnsi="Arial" w:cs="Arial"/>
        </w:rPr>
        <w:t>387</w:t>
      </w:r>
      <w:r w:rsidR="0071136C" w:rsidRPr="00D61E2E">
        <w:rPr>
          <w:rFonts w:ascii="Arial" w:hAnsi="Arial" w:cs="Arial"/>
        </w:rPr>
        <w:t xml:space="preserve"> jsou předjednané přístupy a dočasné deponie přes pozemky p.p.č. </w:t>
      </w:r>
      <w:r w:rsidR="00E64BD9" w:rsidRPr="00D61E2E">
        <w:rPr>
          <w:rFonts w:ascii="Arial" w:hAnsi="Arial" w:cs="Arial"/>
        </w:rPr>
        <w:t>883/1</w:t>
      </w:r>
      <w:r w:rsidR="0071136C" w:rsidRPr="00D61E2E">
        <w:rPr>
          <w:rFonts w:ascii="Arial" w:hAnsi="Arial" w:cs="Arial"/>
        </w:rPr>
        <w:t xml:space="preserve">, p.p.č. </w:t>
      </w:r>
      <w:r w:rsidR="00E64BD9" w:rsidRPr="00D61E2E">
        <w:rPr>
          <w:rFonts w:ascii="Arial" w:hAnsi="Arial" w:cs="Arial"/>
        </w:rPr>
        <w:t>883/2</w:t>
      </w:r>
      <w:r w:rsidR="0071136C" w:rsidRPr="00D61E2E">
        <w:rPr>
          <w:rFonts w:ascii="Arial" w:hAnsi="Arial" w:cs="Arial"/>
        </w:rPr>
        <w:t xml:space="preserve">, p.p.č. </w:t>
      </w:r>
      <w:r w:rsidR="00E64BD9" w:rsidRPr="00D61E2E">
        <w:rPr>
          <w:rFonts w:ascii="Arial" w:hAnsi="Arial" w:cs="Arial"/>
        </w:rPr>
        <w:t>874 k.ú. Staré Pavlovice</w:t>
      </w:r>
      <w:r w:rsidR="0071136C" w:rsidRPr="00D61E2E">
        <w:rPr>
          <w:rFonts w:ascii="Arial" w:hAnsi="Arial" w:cs="Arial"/>
        </w:rPr>
        <w:t xml:space="preserve">, p.p.č. </w:t>
      </w:r>
      <w:r w:rsidR="00E64BD9" w:rsidRPr="00D61E2E">
        <w:rPr>
          <w:rFonts w:ascii="Arial" w:hAnsi="Arial" w:cs="Arial"/>
        </w:rPr>
        <w:t>1278</w:t>
      </w:r>
      <w:r w:rsidR="0071136C" w:rsidRPr="00D61E2E">
        <w:rPr>
          <w:rFonts w:ascii="Arial" w:hAnsi="Arial" w:cs="Arial"/>
        </w:rPr>
        <w:t xml:space="preserve"> k.ú. </w:t>
      </w:r>
      <w:r w:rsidR="00E64BD9" w:rsidRPr="00D61E2E">
        <w:rPr>
          <w:rFonts w:ascii="Arial" w:hAnsi="Arial" w:cs="Arial"/>
        </w:rPr>
        <w:t>Ruprechtice</w:t>
      </w:r>
      <w:r w:rsidR="0071136C" w:rsidRPr="00D61E2E">
        <w:rPr>
          <w:rFonts w:ascii="Arial" w:hAnsi="Arial" w:cs="Arial"/>
        </w:rPr>
        <w:t xml:space="preserve"> v majetku soukromých vlastníků. Pro úsek </w:t>
      </w:r>
      <w:r w:rsidR="00E64BD9" w:rsidRPr="00D61E2E">
        <w:rPr>
          <w:rFonts w:ascii="Arial" w:hAnsi="Arial" w:cs="Arial"/>
        </w:rPr>
        <w:t>2</w:t>
      </w:r>
      <w:r w:rsidR="0071136C" w:rsidRPr="00D61E2E">
        <w:rPr>
          <w:rFonts w:ascii="Arial" w:hAnsi="Arial" w:cs="Arial"/>
        </w:rPr>
        <w:t>,</w:t>
      </w:r>
      <w:r w:rsidR="00E64BD9" w:rsidRPr="00D61E2E">
        <w:rPr>
          <w:rFonts w:ascii="Arial" w:hAnsi="Arial" w:cs="Arial"/>
        </w:rPr>
        <w:t>875</w:t>
      </w:r>
      <w:r w:rsidR="0071136C" w:rsidRPr="00D61E2E">
        <w:rPr>
          <w:rFonts w:ascii="Arial" w:hAnsi="Arial" w:cs="Arial"/>
        </w:rPr>
        <w:t>-</w:t>
      </w:r>
      <w:r w:rsidR="00E64BD9" w:rsidRPr="00D61E2E">
        <w:rPr>
          <w:rFonts w:ascii="Arial" w:hAnsi="Arial" w:cs="Arial"/>
        </w:rPr>
        <w:t>3</w:t>
      </w:r>
      <w:r w:rsidR="0071136C" w:rsidRPr="00D61E2E">
        <w:rPr>
          <w:rFonts w:ascii="Arial" w:hAnsi="Arial" w:cs="Arial"/>
        </w:rPr>
        <w:t>,</w:t>
      </w:r>
      <w:r w:rsidR="00E64BD9" w:rsidRPr="00D61E2E">
        <w:rPr>
          <w:rFonts w:ascii="Arial" w:hAnsi="Arial" w:cs="Arial"/>
        </w:rPr>
        <w:t>375</w:t>
      </w:r>
      <w:r w:rsidR="0071136C" w:rsidRPr="00D61E2E">
        <w:rPr>
          <w:rFonts w:ascii="Arial" w:hAnsi="Arial" w:cs="Arial"/>
        </w:rPr>
        <w:t xml:space="preserve"> jsou předjednané přístup</w:t>
      </w:r>
      <w:r w:rsidR="00E64BD9" w:rsidRPr="00D61E2E">
        <w:rPr>
          <w:rFonts w:ascii="Arial" w:hAnsi="Arial" w:cs="Arial"/>
        </w:rPr>
        <w:t>y a dočasné deponie přes pozemek</w:t>
      </w:r>
      <w:r w:rsidR="0071136C" w:rsidRPr="00D61E2E">
        <w:rPr>
          <w:rFonts w:ascii="Arial" w:hAnsi="Arial" w:cs="Arial"/>
        </w:rPr>
        <w:t xml:space="preserve"> p.p.č. </w:t>
      </w:r>
      <w:r w:rsidR="00E64BD9" w:rsidRPr="00D61E2E">
        <w:rPr>
          <w:rFonts w:ascii="Arial" w:hAnsi="Arial" w:cs="Arial"/>
        </w:rPr>
        <w:t>1097</w:t>
      </w:r>
      <w:r w:rsidR="0071136C" w:rsidRPr="00D61E2E">
        <w:rPr>
          <w:rFonts w:ascii="Arial" w:hAnsi="Arial" w:cs="Arial"/>
        </w:rPr>
        <w:t xml:space="preserve"> k.ú. </w:t>
      </w:r>
      <w:r w:rsidR="00E64BD9" w:rsidRPr="00D61E2E">
        <w:rPr>
          <w:rFonts w:ascii="Arial" w:hAnsi="Arial" w:cs="Arial"/>
        </w:rPr>
        <w:t>Ruprechtice v majetku soukromého vlastníka</w:t>
      </w:r>
      <w:r w:rsidR="00601F6E" w:rsidRPr="00D61E2E">
        <w:rPr>
          <w:rFonts w:ascii="Arial" w:hAnsi="Arial" w:cs="Arial"/>
          <w:color w:val="FF0000"/>
        </w:rPr>
        <w:t>.</w:t>
      </w:r>
      <w:r w:rsidRPr="00D61E2E">
        <w:rPr>
          <w:rFonts w:ascii="Arial" w:hAnsi="Arial" w:cs="Arial"/>
          <w:color w:val="FF0000"/>
        </w:rPr>
        <w:t xml:space="preserve"> </w:t>
      </w:r>
      <w:r w:rsidRPr="00D61E2E">
        <w:rPr>
          <w:rFonts w:ascii="Arial" w:hAnsi="Arial" w:cs="Arial"/>
        </w:rPr>
        <w:t xml:space="preserve">Hodnocené dřeviny vykazují havarijní poškození – infekce kmene a větví, poškozené koruny, náklon kmene, napadení dřevokazy, dutiny, trhliny a jiná poškození. </w:t>
      </w:r>
      <w:r w:rsidRPr="00D61E2E">
        <w:rPr>
          <w:rFonts w:ascii="Arial" w:hAnsi="Arial" w:cs="Arial"/>
          <w:szCs w:val="24"/>
        </w:rPr>
        <w:t>Přístupnost vodní</w:t>
      </w:r>
      <w:r w:rsidR="00757829" w:rsidRPr="00D61E2E">
        <w:rPr>
          <w:rFonts w:ascii="Arial" w:hAnsi="Arial" w:cs="Arial"/>
          <w:szCs w:val="24"/>
        </w:rPr>
        <w:t>ho toku a břehových porostů je částečně</w:t>
      </w:r>
      <w:r w:rsidRPr="00D61E2E">
        <w:rPr>
          <w:rFonts w:ascii="Arial" w:hAnsi="Arial" w:cs="Arial"/>
          <w:szCs w:val="24"/>
        </w:rPr>
        <w:t xml:space="preserve"> omezena. K řešeným stromům je možné se dostat pouze po soukromých pozemcích se souhlasem jejich majitelů. Použití mechanizace pro kácen</w:t>
      </w:r>
      <w:r w:rsidR="00757829" w:rsidRPr="00D61E2E">
        <w:rPr>
          <w:rFonts w:ascii="Arial" w:hAnsi="Arial" w:cs="Arial"/>
          <w:szCs w:val="24"/>
        </w:rPr>
        <w:t>í a manipulaci dřevní hmoty je</w:t>
      </w:r>
      <w:r w:rsidRPr="00D61E2E">
        <w:rPr>
          <w:rFonts w:ascii="Arial" w:hAnsi="Arial" w:cs="Arial"/>
          <w:szCs w:val="24"/>
        </w:rPr>
        <w:t xml:space="preserve"> možné</w:t>
      </w:r>
      <w:r w:rsidR="00757829" w:rsidRPr="00D61E2E">
        <w:rPr>
          <w:rFonts w:ascii="Arial" w:hAnsi="Arial" w:cs="Arial"/>
          <w:szCs w:val="24"/>
        </w:rPr>
        <w:t xml:space="preserve"> omezeném rozsahu</w:t>
      </w:r>
      <w:r w:rsidRPr="00D61E2E">
        <w:rPr>
          <w:rFonts w:ascii="Arial" w:hAnsi="Arial" w:cs="Arial"/>
          <w:szCs w:val="24"/>
        </w:rPr>
        <w:t xml:space="preserve">. </w:t>
      </w:r>
    </w:p>
    <w:p w:rsidR="00EF3A11" w:rsidRPr="00D61E2E" w:rsidRDefault="00EF3A11" w:rsidP="00EF3A11">
      <w:pPr>
        <w:pStyle w:val="Bezmezer"/>
        <w:ind w:firstLine="426"/>
        <w:jc w:val="both"/>
        <w:rPr>
          <w:rFonts w:ascii="Arial" w:hAnsi="Arial" w:cs="Arial"/>
          <w:color w:val="FF0000"/>
          <w:szCs w:val="24"/>
        </w:rPr>
      </w:pPr>
    </w:p>
    <w:p w:rsidR="00EF3A11" w:rsidRPr="00D61E2E" w:rsidRDefault="00EF3A11" w:rsidP="00EF3A11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  <w:szCs w:val="24"/>
        </w:rPr>
        <w:t>Doporučené řešení:</w:t>
      </w:r>
      <w:r w:rsidRPr="00D61E2E">
        <w:rPr>
          <w:rFonts w:ascii="Arial" w:hAnsi="Arial" w:cs="Arial"/>
          <w:szCs w:val="24"/>
        </w:rPr>
        <w:t xml:space="preserve">  </w:t>
      </w:r>
    </w:p>
    <w:p w:rsidR="00EF3A11" w:rsidRPr="00D61E2E" w:rsidRDefault="00EF3A11" w:rsidP="00EF3A11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 </w:t>
      </w:r>
      <w:r w:rsidR="00205A35" w:rsidRPr="00D61E2E">
        <w:rPr>
          <w:rFonts w:ascii="Arial" w:hAnsi="Arial" w:cs="Arial"/>
          <w:szCs w:val="24"/>
        </w:rPr>
        <w:t>úseku je nutné provést výřez náletových křovin (výřezem bude zároveň zajištěn bezpečnostní a manipulační prostor nutný pro provedení kácení)</w:t>
      </w:r>
      <w:r w:rsidR="00A85FEA" w:rsidRPr="00D61E2E">
        <w:rPr>
          <w:rFonts w:ascii="Arial" w:hAnsi="Arial" w:cs="Arial"/>
          <w:szCs w:val="24"/>
        </w:rPr>
        <w:t xml:space="preserve">. Celkem bude smýceno </w:t>
      </w:r>
      <w:r w:rsidR="00926562" w:rsidRPr="00D61E2E">
        <w:rPr>
          <w:rFonts w:ascii="Arial" w:hAnsi="Arial" w:cs="Arial"/>
          <w:szCs w:val="24"/>
        </w:rPr>
        <w:t>900</w:t>
      </w:r>
      <w:r w:rsidR="00A85FEA" w:rsidRPr="00D61E2E">
        <w:rPr>
          <w:rFonts w:ascii="Arial" w:hAnsi="Arial" w:cs="Arial"/>
          <w:szCs w:val="24"/>
        </w:rPr>
        <w:t>m</w:t>
      </w:r>
      <w:r w:rsidR="00A85FEA" w:rsidRPr="00D61E2E">
        <w:rPr>
          <w:rFonts w:ascii="Arial" w:hAnsi="Arial" w:cs="Arial"/>
          <w:szCs w:val="24"/>
          <w:vertAlign w:val="superscript"/>
        </w:rPr>
        <w:t>2</w:t>
      </w:r>
      <w:r w:rsidR="00A85FEA" w:rsidRPr="00D61E2E">
        <w:rPr>
          <w:rFonts w:ascii="Arial" w:hAnsi="Arial" w:cs="Arial"/>
          <w:szCs w:val="24"/>
        </w:rPr>
        <w:t xml:space="preserve"> křovin (</w:t>
      </w:r>
      <w:r w:rsidR="00926562" w:rsidRPr="00D61E2E">
        <w:rPr>
          <w:rFonts w:ascii="Arial" w:hAnsi="Arial" w:cs="Arial"/>
          <w:szCs w:val="24"/>
        </w:rPr>
        <w:t>40</w:t>
      </w:r>
      <w:r w:rsidR="00A85FEA" w:rsidRPr="00D61E2E">
        <w:rPr>
          <w:rFonts w:ascii="Arial" w:hAnsi="Arial" w:cs="Arial"/>
          <w:szCs w:val="24"/>
        </w:rPr>
        <w:t>0m</w:t>
      </w:r>
      <w:r w:rsidR="00A85FEA" w:rsidRPr="00D61E2E">
        <w:rPr>
          <w:rFonts w:ascii="Arial" w:hAnsi="Arial" w:cs="Arial"/>
          <w:szCs w:val="24"/>
          <w:vertAlign w:val="superscript"/>
        </w:rPr>
        <w:t>2</w:t>
      </w:r>
      <w:r w:rsidR="00A85FEA" w:rsidRPr="00D61E2E">
        <w:rPr>
          <w:rFonts w:ascii="Arial" w:hAnsi="Arial" w:cs="Arial"/>
          <w:szCs w:val="24"/>
        </w:rPr>
        <w:t xml:space="preserve"> PB, </w:t>
      </w:r>
      <w:r w:rsidR="00926562" w:rsidRPr="00D61E2E">
        <w:rPr>
          <w:rFonts w:ascii="Arial" w:hAnsi="Arial" w:cs="Arial"/>
          <w:szCs w:val="24"/>
        </w:rPr>
        <w:t>50</w:t>
      </w:r>
      <w:r w:rsidR="00A85FEA" w:rsidRPr="00D61E2E">
        <w:rPr>
          <w:rFonts w:ascii="Arial" w:hAnsi="Arial" w:cs="Arial"/>
          <w:szCs w:val="24"/>
        </w:rPr>
        <w:t>0m</w:t>
      </w:r>
      <w:r w:rsidR="00A85FEA" w:rsidRPr="00D61E2E">
        <w:rPr>
          <w:rFonts w:ascii="Arial" w:hAnsi="Arial" w:cs="Arial"/>
          <w:szCs w:val="24"/>
          <w:vertAlign w:val="superscript"/>
        </w:rPr>
        <w:t>2</w:t>
      </w:r>
      <w:r w:rsidR="00A85FEA" w:rsidRPr="00D61E2E">
        <w:rPr>
          <w:rFonts w:ascii="Arial" w:hAnsi="Arial" w:cs="Arial"/>
          <w:szCs w:val="24"/>
        </w:rPr>
        <w:t xml:space="preserve"> LB)</w:t>
      </w:r>
      <w:r w:rsidRPr="00D61E2E">
        <w:rPr>
          <w:rFonts w:ascii="Arial" w:hAnsi="Arial" w:cs="Arial"/>
          <w:szCs w:val="24"/>
        </w:rPr>
        <w:t>.</w:t>
      </w:r>
    </w:p>
    <w:p w:rsidR="00F06329" w:rsidRPr="00D61E2E" w:rsidRDefault="00F06329" w:rsidP="00EF3A11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  <w:szCs w:val="24"/>
        </w:rPr>
        <w:t xml:space="preserve">Havarijní dřeviny budou pokáceny částečně v normálním režimu – směrovým kácením s přetažením a majoritně ve ztíženém režimu – postupným kácením se shozem větví a částí kmene na terén. </w:t>
      </w:r>
      <w:r w:rsidR="00E8206E" w:rsidRPr="00D61E2E">
        <w:rPr>
          <w:rFonts w:ascii="Arial" w:hAnsi="Arial" w:cs="Arial"/>
          <w:szCs w:val="24"/>
        </w:rPr>
        <w:t xml:space="preserve">Dřevní hmota (kmeny) bude přemístěna na vhodné plochy a zde naložena na mechanizaci a odvezena na plánovanou deponii na VD </w:t>
      </w:r>
      <w:r w:rsidR="00D238D4" w:rsidRPr="00D61E2E">
        <w:rPr>
          <w:rFonts w:ascii="Arial" w:hAnsi="Arial" w:cs="Arial"/>
          <w:szCs w:val="24"/>
        </w:rPr>
        <w:t xml:space="preserve">Rudolfov ve vzdálenosti do </w:t>
      </w:r>
      <w:r w:rsidR="0070475B" w:rsidRPr="00D61E2E">
        <w:rPr>
          <w:rFonts w:ascii="Arial" w:hAnsi="Arial" w:cs="Arial"/>
          <w:szCs w:val="24"/>
        </w:rPr>
        <w:t>6</w:t>
      </w:r>
      <w:r w:rsidR="00D238D4" w:rsidRPr="00D61E2E">
        <w:rPr>
          <w:rFonts w:ascii="Arial" w:hAnsi="Arial" w:cs="Arial"/>
          <w:szCs w:val="24"/>
        </w:rPr>
        <w:t>km</w:t>
      </w:r>
      <w:r w:rsidR="00E8206E" w:rsidRPr="00D61E2E">
        <w:rPr>
          <w:rFonts w:ascii="Arial" w:hAnsi="Arial" w:cs="Arial"/>
          <w:szCs w:val="24"/>
        </w:rPr>
        <w:t>. Na deponii budou části kmene srovnány do hromad a</w:t>
      </w:r>
      <w:r w:rsidR="00E8206E" w:rsidRPr="00D61E2E">
        <w:rPr>
          <w:rFonts w:ascii="Arial" w:hAnsi="Arial" w:cs="Arial"/>
        </w:rPr>
        <w:t xml:space="preserve"> protokolárně předány zástupci zadavatele.</w:t>
      </w:r>
      <w:r w:rsidRPr="00D61E2E">
        <w:rPr>
          <w:rFonts w:ascii="Arial" w:hAnsi="Arial" w:cs="Arial"/>
        </w:rPr>
        <w:t xml:space="preserve"> Větve budou </w:t>
      </w:r>
      <w:r w:rsidRPr="00D61E2E">
        <w:rPr>
          <w:rFonts w:ascii="Arial" w:hAnsi="Arial" w:cs="Arial"/>
          <w:szCs w:val="24"/>
        </w:rPr>
        <w:t>na místě rozdrceny a vzniklá drť (štěpka) bude odvezena a zlikvidována dle platné</w:t>
      </w:r>
      <w:r w:rsidR="00602F7D" w:rsidRPr="00D61E2E">
        <w:rPr>
          <w:rFonts w:ascii="Arial" w:hAnsi="Arial" w:cs="Arial"/>
          <w:szCs w:val="24"/>
        </w:rPr>
        <w:t xml:space="preserve"> legislativy</w:t>
      </w:r>
      <w:r w:rsidRPr="00D61E2E">
        <w:rPr>
          <w:rFonts w:ascii="Arial" w:hAnsi="Arial" w:cs="Arial"/>
          <w:szCs w:val="24"/>
        </w:rPr>
        <w:t>.</w:t>
      </w:r>
      <w:r w:rsidRPr="00D61E2E">
        <w:rPr>
          <w:rFonts w:ascii="Arial" w:hAnsi="Arial" w:cs="Arial"/>
        </w:rPr>
        <w:t xml:space="preserve"> Souhlas majitelů pozemků se vstupem a dočasným uložením dřevní hmoty je součástí záměru.</w:t>
      </w:r>
    </w:p>
    <w:p w:rsidR="00853FB5" w:rsidRPr="00D61E2E" w:rsidRDefault="00853FB5" w:rsidP="00853FB5">
      <w:pPr>
        <w:pStyle w:val="Odstavecseseznamem"/>
        <w:ind w:left="0"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Celkem je na obou březích navrženo ke kácení </w:t>
      </w:r>
      <w:r w:rsidR="00E30AC9" w:rsidRPr="00D61E2E">
        <w:rPr>
          <w:rFonts w:ascii="Arial" w:hAnsi="Arial" w:cs="Arial"/>
        </w:rPr>
        <w:t>11ks dřevin (11</w:t>
      </w:r>
      <w:r w:rsidRPr="00D61E2E">
        <w:rPr>
          <w:rFonts w:ascii="Arial" w:hAnsi="Arial" w:cs="Arial"/>
        </w:rPr>
        <w:t xml:space="preserve"> kmenů).</w:t>
      </w:r>
    </w:p>
    <w:p w:rsidR="00EF3A11" w:rsidRPr="00D61E2E" w:rsidRDefault="00EF3A11" w:rsidP="00EF3A11">
      <w:pPr>
        <w:jc w:val="both"/>
        <w:rPr>
          <w:rFonts w:ascii="Arial" w:hAnsi="Arial" w:cs="Arial"/>
          <w:color w:val="FF0000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7"/>
        <w:gridCol w:w="1559"/>
        <w:gridCol w:w="992"/>
        <w:gridCol w:w="992"/>
        <w:gridCol w:w="680"/>
        <w:gridCol w:w="3715"/>
      </w:tblGrid>
      <w:tr w:rsidR="00EF3A11" w:rsidRPr="00D61E2E" w:rsidTr="0071136C">
        <w:tc>
          <w:tcPr>
            <w:tcW w:w="1447" w:type="dxa"/>
            <w:tcBorders>
              <w:bottom w:val="double" w:sz="4" w:space="0" w:color="auto"/>
            </w:tcBorders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  <w:lang w:val="en-US"/>
              </w:rPr>
            </w:pPr>
            <w:r w:rsidRPr="00D61E2E">
              <w:rPr>
                <w:rFonts w:ascii="Arial" w:hAnsi="Arial" w:cs="Arial"/>
                <w:szCs w:val="24"/>
              </w:rPr>
              <w:lastRenderedPageBreak/>
              <w:t>druh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ř. km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Ø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obvod kmene (cm)</w:t>
            </w:r>
          </w:p>
        </w:tc>
        <w:tc>
          <w:tcPr>
            <w:tcW w:w="6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břeh</w:t>
            </w:r>
          </w:p>
        </w:tc>
        <w:tc>
          <w:tcPr>
            <w:tcW w:w="371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opatření</w:t>
            </w:r>
          </w:p>
        </w:tc>
      </w:tr>
      <w:tr w:rsidR="00EF3A11" w:rsidRPr="00D61E2E" w:rsidTr="0071136C">
        <w:tc>
          <w:tcPr>
            <w:tcW w:w="1447" w:type="dxa"/>
            <w:tcBorders>
              <w:top w:val="double" w:sz="4" w:space="0" w:color="auto"/>
            </w:tcBorders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59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184</w:t>
            </w:r>
          </w:p>
        </w:tc>
        <w:tc>
          <w:tcPr>
            <w:tcW w:w="680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49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154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47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148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41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129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44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138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42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132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40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126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39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122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1,910-2,387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32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100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vrba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2,875-3,375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59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186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</w:tbl>
    <w:p w:rsidR="006852AE" w:rsidRPr="00D61E2E" w:rsidRDefault="006852AE" w:rsidP="006852AE">
      <w:pPr>
        <w:jc w:val="both"/>
        <w:rPr>
          <w:rFonts w:ascii="Arial" w:hAnsi="Arial" w:cs="Arial"/>
          <w:color w:val="FF0000"/>
        </w:rPr>
      </w:pPr>
    </w:p>
    <w:p w:rsidR="006852AE" w:rsidRPr="00D61E2E" w:rsidRDefault="006852AE" w:rsidP="006852AE">
      <w:pPr>
        <w:jc w:val="both"/>
        <w:rPr>
          <w:rFonts w:ascii="Arial" w:hAnsi="Arial" w:cs="Arial"/>
          <w:color w:val="FF0000"/>
        </w:rPr>
      </w:pPr>
    </w:p>
    <w:p w:rsidR="00EF3A11" w:rsidRPr="00D61E2E" w:rsidRDefault="005F5FF3" w:rsidP="00EF3A11">
      <w:pPr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 xml:space="preserve">SO 04: </w:t>
      </w:r>
      <w:r w:rsidR="00EF3A11" w:rsidRPr="00D61E2E">
        <w:rPr>
          <w:rFonts w:ascii="Arial" w:hAnsi="Arial" w:cs="Arial"/>
          <w:b/>
        </w:rPr>
        <w:t xml:space="preserve">Lokalita č.4, ř.km </w:t>
      </w:r>
      <w:r w:rsidR="00BE41DB" w:rsidRPr="00D61E2E">
        <w:rPr>
          <w:rFonts w:ascii="Arial" w:hAnsi="Arial" w:cs="Arial"/>
          <w:b/>
        </w:rPr>
        <w:t>4</w:t>
      </w:r>
      <w:r w:rsidR="00EF3A11" w:rsidRPr="00D61E2E">
        <w:rPr>
          <w:rFonts w:ascii="Arial" w:hAnsi="Arial" w:cs="Arial"/>
          <w:b/>
        </w:rPr>
        <w:t>,</w:t>
      </w:r>
      <w:r w:rsidR="00BE41DB" w:rsidRPr="00D61E2E">
        <w:rPr>
          <w:rFonts w:ascii="Arial" w:hAnsi="Arial" w:cs="Arial"/>
          <w:b/>
        </w:rPr>
        <w:t>198</w:t>
      </w:r>
      <w:r w:rsidR="00EF3A11" w:rsidRPr="00D61E2E">
        <w:rPr>
          <w:rFonts w:ascii="Arial" w:hAnsi="Arial" w:cs="Arial"/>
          <w:b/>
        </w:rPr>
        <w:t xml:space="preserve"> – </w:t>
      </w:r>
      <w:r w:rsidR="00BE41DB" w:rsidRPr="00D61E2E">
        <w:rPr>
          <w:rFonts w:ascii="Arial" w:hAnsi="Arial" w:cs="Arial"/>
          <w:b/>
        </w:rPr>
        <w:t>4</w:t>
      </w:r>
      <w:r w:rsidR="00EF3A11" w:rsidRPr="00D61E2E">
        <w:rPr>
          <w:rFonts w:ascii="Arial" w:hAnsi="Arial" w:cs="Arial"/>
          <w:b/>
        </w:rPr>
        <w:t>,</w:t>
      </w:r>
      <w:r w:rsidR="00BE41DB" w:rsidRPr="00D61E2E">
        <w:rPr>
          <w:rFonts w:ascii="Arial" w:hAnsi="Arial" w:cs="Arial"/>
          <w:b/>
        </w:rPr>
        <w:t>787</w:t>
      </w:r>
    </w:p>
    <w:p w:rsidR="00894714" w:rsidRPr="00D61E2E" w:rsidRDefault="00894714" w:rsidP="00894714">
      <w:pPr>
        <w:rPr>
          <w:rFonts w:ascii="Arial" w:hAnsi="Arial" w:cs="Arial"/>
        </w:rPr>
      </w:pPr>
      <w:r w:rsidRPr="00D61E2E">
        <w:rPr>
          <w:rFonts w:ascii="Arial" w:hAnsi="Arial" w:cs="Arial"/>
        </w:rPr>
        <w:t>(DHM</w:t>
      </w:r>
      <w:r w:rsidRPr="00D61E2E">
        <w:rPr>
          <w:rFonts w:ascii="Arial" w:hAnsi="Arial" w:cs="Arial"/>
          <w:szCs w:val="24"/>
        </w:rPr>
        <w:t xml:space="preserve"> 9051005614)</w:t>
      </w:r>
    </w:p>
    <w:p w:rsidR="00EF3A11" w:rsidRPr="00D61E2E" w:rsidRDefault="00EF3A11" w:rsidP="00EF3A11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</w:rPr>
        <w:t>Současný stav:</w:t>
      </w:r>
      <w:r w:rsidRPr="00D61E2E">
        <w:rPr>
          <w:rFonts w:ascii="Arial" w:hAnsi="Arial" w:cs="Arial"/>
        </w:rPr>
        <w:t xml:space="preserve"> </w:t>
      </w:r>
      <w:r w:rsidR="00757829" w:rsidRPr="00D61E2E">
        <w:rPr>
          <w:rFonts w:ascii="Arial" w:hAnsi="Arial" w:cs="Arial"/>
        </w:rPr>
        <w:t xml:space="preserve">Dotčený úsek má charakter okrajové části </w:t>
      </w:r>
      <w:r w:rsidR="00BD7EAF">
        <w:rPr>
          <w:rFonts w:ascii="Arial" w:hAnsi="Arial" w:cs="Arial"/>
        </w:rPr>
        <w:t>města</w:t>
      </w:r>
      <w:r w:rsidR="00757829" w:rsidRPr="00D61E2E">
        <w:rPr>
          <w:rFonts w:ascii="Arial" w:hAnsi="Arial" w:cs="Arial"/>
        </w:rPr>
        <w:t>, kde převažují lesní pozemky</w:t>
      </w:r>
      <w:r w:rsidR="00431C8E" w:rsidRPr="00D61E2E">
        <w:rPr>
          <w:rFonts w:ascii="Arial" w:hAnsi="Arial" w:cs="Arial"/>
        </w:rPr>
        <w:t xml:space="preserve"> (LB)</w:t>
      </w:r>
      <w:r w:rsidR="00757829" w:rsidRPr="00D61E2E">
        <w:rPr>
          <w:rFonts w:ascii="Arial" w:hAnsi="Arial" w:cs="Arial"/>
        </w:rPr>
        <w:t>, místní komunikace</w:t>
      </w:r>
      <w:r w:rsidR="00431C8E" w:rsidRPr="00D61E2E">
        <w:rPr>
          <w:rFonts w:ascii="Arial" w:hAnsi="Arial" w:cs="Arial"/>
        </w:rPr>
        <w:t xml:space="preserve"> (PB)</w:t>
      </w:r>
      <w:r w:rsidR="00757829" w:rsidRPr="00D61E2E">
        <w:rPr>
          <w:rFonts w:ascii="Arial" w:hAnsi="Arial" w:cs="Arial"/>
        </w:rPr>
        <w:t xml:space="preserve"> a minoritně průmyslová a obytná zástavba.</w:t>
      </w:r>
      <w:r w:rsidRPr="00D61E2E">
        <w:rPr>
          <w:rFonts w:ascii="Arial" w:hAnsi="Arial" w:cs="Arial"/>
          <w:color w:val="FF0000"/>
        </w:rPr>
        <w:t xml:space="preserve"> </w:t>
      </w:r>
      <w:r w:rsidRPr="00D61E2E">
        <w:rPr>
          <w:rFonts w:ascii="Arial" w:hAnsi="Arial" w:cs="Arial"/>
        </w:rPr>
        <w:t xml:space="preserve">Dřeviny jsou součástí zapojeného břehového porostu vodního toku. </w:t>
      </w:r>
      <w:r w:rsidR="00E64BD9" w:rsidRPr="00D61E2E">
        <w:rPr>
          <w:rFonts w:ascii="Arial" w:hAnsi="Arial" w:cs="Arial"/>
          <w:color w:val="000000" w:themeColor="text1"/>
        </w:rPr>
        <w:t>Keřové patro je významného rozsahu</w:t>
      </w:r>
      <w:r w:rsidR="00E64BD9" w:rsidRPr="00D61E2E">
        <w:rPr>
          <w:rFonts w:ascii="Arial" w:hAnsi="Arial" w:cs="Arial"/>
        </w:rPr>
        <w:t>.</w:t>
      </w:r>
      <w:r w:rsidRPr="00D61E2E">
        <w:rPr>
          <w:rFonts w:ascii="Arial" w:hAnsi="Arial" w:cs="Arial"/>
        </w:rPr>
        <w:t xml:space="preserve"> </w:t>
      </w:r>
      <w:r w:rsidR="00EF4E57" w:rsidRPr="00D61E2E">
        <w:rPr>
          <w:rFonts w:ascii="Arial" w:hAnsi="Arial" w:cs="Arial"/>
        </w:rPr>
        <w:t xml:space="preserve">Pro úsek </w:t>
      </w:r>
      <w:r w:rsidR="003742EA" w:rsidRPr="00D61E2E">
        <w:rPr>
          <w:rFonts w:ascii="Arial" w:hAnsi="Arial" w:cs="Arial"/>
        </w:rPr>
        <w:t>4</w:t>
      </w:r>
      <w:r w:rsidR="00EF4E57" w:rsidRPr="00D61E2E">
        <w:rPr>
          <w:rFonts w:ascii="Arial" w:hAnsi="Arial" w:cs="Arial"/>
        </w:rPr>
        <w:t>,1</w:t>
      </w:r>
      <w:r w:rsidR="003742EA" w:rsidRPr="00D61E2E">
        <w:rPr>
          <w:rFonts w:ascii="Arial" w:hAnsi="Arial" w:cs="Arial"/>
        </w:rPr>
        <w:t>98</w:t>
      </w:r>
      <w:r w:rsidR="00EF4E57" w:rsidRPr="00D61E2E">
        <w:rPr>
          <w:rFonts w:ascii="Arial" w:hAnsi="Arial" w:cs="Arial"/>
        </w:rPr>
        <w:t>-</w:t>
      </w:r>
      <w:r w:rsidR="003742EA" w:rsidRPr="00D61E2E">
        <w:rPr>
          <w:rFonts w:ascii="Arial" w:hAnsi="Arial" w:cs="Arial"/>
        </w:rPr>
        <w:t>4</w:t>
      </w:r>
      <w:r w:rsidR="00EF4E57" w:rsidRPr="00D61E2E">
        <w:rPr>
          <w:rFonts w:ascii="Arial" w:hAnsi="Arial" w:cs="Arial"/>
        </w:rPr>
        <w:t>,</w:t>
      </w:r>
      <w:r w:rsidR="003742EA" w:rsidRPr="00D61E2E">
        <w:rPr>
          <w:rFonts w:ascii="Arial" w:hAnsi="Arial" w:cs="Arial"/>
        </w:rPr>
        <w:t>787</w:t>
      </w:r>
      <w:r w:rsidR="00EF4E57" w:rsidRPr="00D61E2E">
        <w:rPr>
          <w:rFonts w:ascii="Arial" w:hAnsi="Arial" w:cs="Arial"/>
        </w:rPr>
        <w:t xml:space="preserve"> jsou předjednané přístupy a dočasné deponie přes pozemky p.p.č. </w:t>
      </w:r>
      <w:r w:rsidR="003742EA" w:rsidRPr="00D61E2E">
        <w:rPr>
          <w:rFonts w:ascii="Arial" w:hAnsi="Arial" w:cs="Arial"/>
        </w:rPr>
        <w:t>952</w:t>
      </w:r>
      <w:r w:rsidR="00EF4E57" w:rsidRPr="00D61E2E">
        <w:rPr>
          <w:rFonts w:ascii="Arial" w:hAnsi="Arial" w:cs="Arial"/>
        </w:rPr>
        <w:t xml:space="preserve">, p.p.č. </w:t>
      </w:r>
      <w:r w:rsidR="003742EA" w:rsidRPr="00D61E2E">
        <w:rPr>
          <w:rFonts w:ascii="Arial" w:hAnsi="Arial" w:cs="Arial"/>
        </w:rPr>
        <w:t>953</w:t>
      </w:r>
      <w:r w:rsidR="00EF4E57" w:rsidRPr="00D61E2E">
        <w:rPr>
          <w:rFonts w:ascii="Arial" w:hAnsi="Arial" w:cs="Arial"/>
        </w:rPr>
        <w:t xml:space="preserve"> k.ú. </w:t>
      </w:r>
      <w:r w:rsidR="003742EA" w:rsidRPr="00D61E2E">
        <w:rPr>
          <w:rFonts w:ascii="Arial" w:hAnsi="Arial" w:cs="Arial"/>
        </w:rPr>
        <w:t>Ruprechtice</w:t>
      </w:r>
      <w:r w:rsidR="00EF4E57" w:rsidRPr="00D61E2E">
        <w:rPr>
          <w:rFonts w:ascii="Arial" w:hAnsi="Arial" w:cs="Arial"/>
        </w:rPr>
        <w:t xml:space="preserve"> v majetku soukromých vlastníků.</w:t>
      </w:r>
      <w:r w:rsidRPr="00D61E2E">
        <w:rPr>
          <w:rFonts w:ascii="Arial" w:hAnsi="Arial" w:cs="Arial"/>
          <w:color w:val="FF0000"/>
        </w:rPr>
        <w:t xml:space="preserve"> </w:t>
      </w:r>
      <w:r w:rsidRPr="00D61E2E">
        <w:rPr>
          <w:rFonts w:ascii="Arial" w:hAnsi="Arial" w:cs="Arial"/>
        </w:rPr>
        <w:t xml:space="preserve">Hodnocené dřeviny vykazují havarijní poškození – infekce kmene a větví, poškozené koruny, náklon kmene, napadení dřevokazy, dutiny, trhliny a jiná poškození. </w:t>
      </w:r>
      <w:r w:rsidR="00431C8E" w:rsidRPr="00D61E2E">
        <w:rPr>
          <w:rFonts w:ascii="Arial" w:hAnsi="Arial" w:cs="Arial"/>
          <w:szCs w:val="24"/>
        </w:rPr>
        <w:t>Přístupnost vodního toku a břehových porostů je částečně omezena. K řešeným stromům je možné se dostat pouze po soukromých pozemcích se souhlasem jejich majitelů. Použití mechanizace pro kácení a manipulaci dřevní hmoty je možné omezeném rozsahu</w:t>
      </w:r>
      <w:r w:rsidRPr="00D61E2E">
        <w:rPr>
          <w:rFonts w:ascii="Arial" w:hAnsi="Arial" w:cs="Arial"/>
          <w:szCs w:val="24"/>
        </w:rPr>
        <w:t xml:space="preserve">. </w:t>
      </w:r>
    </w:p>
    <w:p w:rsidR="00EF3A11" w:rsidRPr="00D61E2E" w:rsidRDefault="00EF3A11" w:rsidP="00EF3A11">
      <w:pPr>
        <w:pStyle w:val="Bezmezer"/>
        <w:ind w:firstLine="426"/>
        <w:jc w:val="both"/>
        <w:rPr>
          <w:rFonts w:ascii="Arial" w:hAnsi="Arial" w:cs="Arial"/>
          <w:color w:val="FF0000"/>
          <w:szCs w:val="24"/>
        </w:rPr>
      </w:pPr>
    </w:p>
    <w:p w:rsidR="00EF3A11" w:rsidRPr="00D61E2E" w:rsidRDefault="00EF3A11" w:rsidP="00EF3A11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  <w:szCs w:val="24"/>
        </w:rPr>
        <w:t>Doporučené řešení:</w:t>
      </w:r>
      <w:r w:rsidRPr="00D61E2E">
        <w:rPr>
          <w:rFonts w:ascii="Arial" w:hAnsi="Arial" w:cs="Arial"/>
          <w:szCs w:val="24"/>
        </w:rPr>
        <w:t xml:space="preserve">  </w:t>
      </w:r>
    </w:p>
    <w:p w:rsidR="00EF3A11" w:rsidRPr="00D61E2E" w:rsidRDefault="00EF3A11" w:rsidP="00EF3A11">
      <w:pPr>
        <w:pStyle w:val="Bezmezer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V </w:t>
      </w:r>
      <w:r w:rsidR="00205A35" w:rsidRPr="00D61E2E">
        <w:rPr>
          <w:rFonts w:ascii="Arial" w:hAnsi="Arial" w:cs="Arial"/>
          <w:szCs w:val="24"/>
        </w:rPr>
        <w:t>úseku je nutné provést výřez náletových křovin (výřezem bude zároveň zajištěn bezpečnostní a manipulační prostor nutný pro provedení kácení)</w:t>
      </w:r>
      <w:r w:rsidR="00E40061" w:rsidRPr="00D61E2E">
        <w:rPr>
          <w:rFonts w:ascii="Arial" w:hAnsi="Arial" w:cs="Arial"/>
          <w:szCs w:val="24"/>
        </w:rPr>
        <w:t>. Celkem bude smýceno 580</w:t>
      </w:r>
      <w:r w:rsidR="00A85FEA" w:rsidRPr="00D61E2E">
        <w:rPr>
          <w:rFonts w:ascii="Arial" w:hAnsi="Arial" w:cs="Arial"/>
          <w:szCs w:val="24"/>
        </w:rPr>
        <w:t>m</w:t>
      </w:r>
      <w:r w:rsidR="00A85FEA" w:rsidRPr="00D61E2E">
        <w:rPr>
          <w:rFonts w:ascii="Arial" w:hAnsi="Arial" w:cs="Arial"/>
          <w:szCs w:val="24"/>
          <w:vertAlign w:val="superscript"/>
        </w:rPr>
        <w:t>2</w:t>
      </w:r>
      <w:r w:rsidR="00A85FEA" w:rsidRPr="00D61E2E">
        <w:rPr>
          <w:rFonts w:ascii="Arial" w:hAnsi="Arial" w:cs="Arial"/>
          <w:szCs w:val="24"/>
        </w:rPr>
        <w:t xml:space="preserve"> křovin (</w:t>
      </w:r>
      <w:r w:rsidR="00E40061" w:rsidRPr="00D61E2E">
        <w:rPr>
          <w:rFonts w:ascii="Arial" w:hAnsi="Arial" w:cs="Arial"/>
          <w:szCs w:val="24"/>
        </w:rPr>
        <w:t>20</w:t>
      </w:r>
      <w:r w:rsidR="00A85FEA" w:rsidRPr="00D61E2E">
        <w:rPr>
          <w:rFonts w:ascii="Arial" w:hAnsi="Arial" w:cs="Arial"/>
          <w:szCs w:val="24"/>
        </w:rPr>
        <w:t>0m</w:t>
      </w:r>
      <w:r w:rsidR="00A85FEA" w:rsidRPr="00D61E2E">
        <w:rPr>
          <w:rFonts w:ascii="Arial" w:hAnsi="Arial" w:cs="Arial"/>
          <w:szCs w:val="24"/>
          <w:vertAlign w:val="superscript"/>
        </w:rPr>
        <w:t>2</w:t>
      </w:r>
      <w:r w:rsidR="00A85FEA" w:rsidRPr="00D61E2E">
        <w:rPr>
          <w:rFonts w:ascii="Arial" w:hAnsi="Arial" w:cs="Arial"/>
          <w:szCs w:val="24"/>
        </w:rPr>
        <w:t xml:space="preserve"> PB, </w:t>
      </w:r>
      <w:r w:rsidR="006D73E6" w:rsidRPr="00D61E2E">
        <w:rPr>
          <w:rFonts w:ascii="Arial" w:hAnsi="Arial" w:cs="Arial"/>
          <w:szCs w:val="24"/>
        </w:rPr>
        <w:t>3</w:t>
      </w:r>
      <w:r w:rsidR="00E40061" w:rsidRPr="00D61E2E">
        <w:rPr>
          <w:rFonts w:ascii="Arial" w:hAnsi="Arial" w:cs="Arial"/>
          <w:szCs w:val="24"/>
        </w:rPr>
        <w:t>8</w:t>
      </w:r>
      <w:r w:rsidR="006D73E6" w:rsidRPr="00D61E2E">
        <w:rPr>
          <w:rFonts w:ascii="Arial" w:hAnsi="Arial" w:cs="Arial"/>
          <w:szCs w:val="24"/>
        </w:rPr>
        <w:t>0</w:t>
      </w:r>
      <w:r w:rsidR="00A85FEA" w:rsidRPr="00D61E2E">
        <w:rPr>
          <w:rFonts w:ascii="Arial" w:hAnsi="Arial" w:cs="Arial"/>
          <w:szCs w:val="24"/>
        </w:rPr>
        <w:t>m</w:t>
      </w:r>
      <w:r w:rsidR="00A85FEA" w:rsidRPr="00D61E2E">
        <w:rPr>
          <w:rFonts w:ascii="Arial" w:hAnsi="Arial" w:cs="Arial"/>
          <w:szCs w:val="24"/>
          <w:vertAlign w:val="superscript"/>
        </w:rPr>
        <w:t>2</w:t>
      </w:r>
      <w:r w:rsidR="00A85FEA" w:rsidRPr="00D61E2E">
        <w:rPr>
          <w:rFonts w:ascii="Arial" w:hAnsi="Arial" w:cs="Arial"/>
          <w:szCs w:val="24"/>
        </w:rPr>
        <w:t xml:space="preserve"> LB)</w:t>
      </w:r>
      <w:r w:rsidRPr="00D61E2E">
        <w:rPr>
          <w:rFonts w:ascii="Arial" w:hAnsi="Arial" w:cs="Arial"/>
          <w:szCs w:val="24"/>
        </w:rPr>
        <w:t>.</w:t>
      </w:r>
    </w:p>
    <w:p w:rsidR="00F06329" w:rsidRPr="00D61E2E" w:rsidRDefault="00F06329" w:rsidP="00EF3A11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  <w:szCs w:val="24"/>
        </w:rPr>
        <w:t xml:space="preserve">Havarijní dřeviny budou pokáceny částečně v normálním režimu – směrovým kácením s přetažením a částečně ve ztíženém režimu – postupným kácením se shozem větví a částí kmene na terén. </w:t>
      </w:r>
      <w:r w:rsidR="00E8206E" w:rsidRPr="00D61E2E">
        <w:rPr>
          <w:rFonts w:ascii="Arial" w:hAnsi="Arial" w:cs="Arial"/>
          <w:szCs w:val="24"/>
        </w:rPr>
        <w:t xml:space="preserve">Dřevní hmota (kmeny) bude přemístěna na vhodné plochy a zde naložena na mechanizaci a odvezena na plánovanou deponii na VD </w:t>
      </w:r>
      <w:r w:rsidR="005B4B1A" w:rsidRPr="00D61E2E">
        <w:rPr>
          <w:rFonts w:ascii="Arial" w:hAnsi="Arial" w:cs="Arial"/>
          <w:szCs w:val="24"/>
        </w:rPr>
        <w:t>Rudolfov ve vzdálenosti do 4km</w:t>
      </w:r>
      <w:r w:rsidR="00E8206E" w:rsidRPr="00D61E2E">
        <w:rPr>
          <w:rFonts w:ascii="Arial" w:hAnsi="Arial" w:cs="Arial"/>
          <w:szCs w:val="24"/>
        </w:rPr>
        <w:t>. Na deponii budou části kmene srovnány do hromad a</w:t>
      </w:r>
      <w:r w:rsidR="00E8206E" w:rsidRPr="00D61E2E">
        <w:rPr>
          <w:rFonts w:ascii="Arial" w:hAnsi="Arial" w:cs="Arial"/>
        </w:rPr>
        <w:t xml:space="preserve"> protokolárně předány zástupci zadavatele.</w:t>
      </w:r>
      <w:r w:rsidRPr="00D61E2E">
        <w:rPr>
          <w:rFonts w:ascii="Arial" w:hAnsi="Arial" w:cs="Arial"/>
        </w:rPr>
        <w:t xml:space="preserve"> Větve budou </w:t>
      </w:r>
      <w:r w:rsidRPr="00D61E2E">
        <w:rPr>
          <w:rFonts w:ascii="Arial" w:hAnsi="Arial" w:cs="Arial"/>
          <w:szCs w:val="24"/>
        </w:rPr>
        <w:t>na místě rozdrceny a vzniklá drť (štěpka) bude odvezena a zlikvidována dle platné</w:t>
      </w:r>
      <w:r w:rsidR="00602F7D" w:rsidRPr="00D61E2E">
        <w:rPr>
          <w:rFonts w:ascii="Arial" w:hAnsi="Arial" w:cs="Arial"/>
          <w:szCs w:val="24"/>
        </w:rPr>
        <w:t xml:space="preserve"> legislativy</w:t>
      </w:r>
      <w:r w:rsidRPr="00D61E2E">
        <w:rPr>
          <w:rFonts w:ascii="Arial" w:hAnsi="Arial" w:cs="Arial"/>
          <w:szCs w:val="24"/>
        </w:rPr>
        <w:t>.</w:t>
      </w:r>
      <w:r w:rsidRPr="00D61E2E">
        <w:rPr>
          <w:rFonts w:ascii="Arial" w:hAnsi="Arial" w:cs="Arial"/>
        </w:rPr>
        <w:t xml:space="preserve"> Souhlas majitelů pozemků se vstupem a dočasným uložením dřevní hmoty je součástí záměru.</w:t>
      </w:r>
    </w:p>
    <w:p w:rsidR="003742EA" w:rsidRPr="00D61E2E" w:rsidRDefault="003742EA" w:rsidP="003742EA">
      <w:pPr>
        <w:pStyle w:val="Odstavecseseznamem"/>
        <w:ind w:left="0"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Celkem je na obou březích navrženo ke kácení </w:t>
      </w:r>
      <w:r w:rsidR="00601F6E" w:rsidRPr="00D61E2E">
        <w:rPr>
          <w:rFonts w:ascii="Arial" w:hAnsi="Arial" w:cs="Arial"/>
        </w:rPr>
        <w:t>8</w:t>
      </w:r>
      <w:r w:rsidRPr="00D61E2E">
        <w:rPr>
          <w:rFonts w:ascii="Arial" w:hAnsi="Arial" w:cs="Arial"/>
        </w:rPr>
        <w:t>ks dřevin (</w:t>
      </w:r>
      <w:r w:rsidR="00601F6E" w:rsidRPr="00D61E2E">
        <w:rPr>
          <w:rFonts w:ascii="Arial" w:hAnsi="Arial" w:cs="Arial"/>
        </w:rPr>
        <w:t>8</w:t>
      </w:r>
      <w:r w:rsidRPr="00D61E2E">
        <w:rPr>
          <w:rFonts w:ascii="Arial" w:hAnsi="Arial" w:cs="Arial"/>
        </w:rPr>
        <w:t xml:space="preserve"> kmenů).</w:t>
      </w:r>
    </w:p>
    <w:p w:rsidR="003742EA" w:rsidRPr="00D61E2E" w:rsidRDefault="003742EA" w:rsidP="00EF3A11">
      <w:pPr>
        <w:pStyle w:val="Bezmezer"/>
        <w:ind w:firstLine="426"/>
        <w:jc w:val="both"/>
        <w:rPr>
          <w:rFonts w:ascii="Arial" w:hAnsi="Arial" w:cs="Arial"/>
          <w:color w:val="FF0000"/>
          <w:szCs w:val="24"/>
        </w:rPr>
      </w:pPr>
    </w:p>
    <w:p w:rsidR="00EF3A11" w:rsidRPr="00D61E2E" w:rsidRDefault="00EF3A11" w:rsidP="00EF3A11">
      <w:pPr>
        <w:jc w:val="both"/>
        <w:rPr>
          <w:rFonts w:ascii="Arial" w:hAnsi="Arial" w:cs="Arial"/>
          <w:color w:val="FF0000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7"/>
        <w:gridCol w:w="1559"/>
        <w:gridCol w:w="992"/>
        <w:gridCol w:w="992"/>
        <w:gridCol w:w="680"/>
        <w:gridCol w:w="3715"/>
      </w:tblGrid>
      <w:tr w:rsidR="00EF3A11" w:rsidRPr="00D61E2E" w:rsidTr="0071136C">
        <w:tc>
          <w:tcPr>
            <w:tcW w:w="1447" w:type="dxa"/>
            <w:tcBorders>
              <w:bottom w:val="double" w:sz="4" w:space="0" w:color="auto"/>
            </w:tcBorders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  <w:lang w:val="en-US"/>
              </w:rPr>
            </w:pPr>
            <w:r w:rsidRPr="00D61E2E">
              <w:rPr>
                <w:rFonts w:ascii="Arial" w:hAnsi="Arial" w:cs="Arial"/>
                <w:szCs w:val="24"/>
              </w:rPr>
              <w:t>druh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ř. km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Ø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obvod kmene (cm)</w:t>
            </w:r>
          </w:p>
        </w:tc>
        <w:tc>
          <w:tcPr>
            <w:tcW w:w="6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břeh</w:t>
            </w:r>
          </w:p>
        </w:tc>
        <w:tc>
          <w:tcPr>
            <w:tcW w:w="371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F3A11" w:rsidRPr="00D61E2E" w:rsidRDefault="00EF3A11" w:rsidP="0071136C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opatření</w:t>
            </w:r>
          </w:p>
        </w:tc>
      </w:tr>
      <w:tr w:rsidR="00EF3A11" w:rsidRPr="00D61E2E" w:rsidTr="0071136C">
        <w:tc>
          <w:tcPr>
            <w:tcW w:w="1447" w:type="dxa"/>
            <w:tcBorders>
              <w:top w:val="double" w:sz="4" w:space="0" w:color="auto"/>
            </w:tcBorders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habr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33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104</w:t>
            </w:r>
          </w:p>
        </w:tc>
        <w:tc>
          <w:tcPr>
            <w:tcW w:w="680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tcBorders>
              <w:top w:val="double" w:sz="4" w:space="0" w:color="auto"/>
            </w:tcBorders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44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138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jasan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16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50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35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110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17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53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41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129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11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34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směrové s přetažením</w:t>
            </w:r>
          </w:p>
        </w:tc>
      </w:tr>
      <w:tr w:rsidR="00EF3A11" w:rsidRPr="00D61E2E" w:rsidTr="0071136C">
        <w:tc>
          <w:tcPr>
            <w:tcW w:w="1447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javor</w:t>
            </w:r>
          </w:p>
        </w:tc>
        <w:tc>
          <w:tcPr>
            <w:tcW w:w="1559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4,198-4,787</w:t>
            </w:r>
          </w:p>
        </w:tc>
        <w:tc>
          <w:tcPr>
            <w:tcW w:w="992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25</w:t>
            </w:r>
          </w:p>
        </w:tc>
        <w:tc>
          <w:tcPr>
            <w:tcW w:w="992" w:type="dxa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78</w:t>
            </w:r>
          </w:p>
        </w:tc>
        <w:tc>
          <w:tcPr>
            <w:tcW w:w="680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LB</w:t>
            </w:r>
          </w:p>
        </w:tc>
        <w:tc>
          <w:tcPr>
            <w:tcW w:w="3715" w:type="dxa"/>
            <w:shd w:val="clear" w:color="auto" w:fill="auto"/>
          </w:tcPr>
          <w:p w:rsidR="00EF3A11" w:rsidRPr="00D61E2E" w:rsidRDefault="00EF3A11" w:rsidP="00EF3A11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kácení postupné bez spouštění větví</w:t>
            </w:r>
          </w:p>
        </w:tc>
      </w:tr>
    </w:tbl>
    <w:p w:rsidR="006852AE" w:rsidRPr="00D61E2E" w:rsidRDefault="006852AE" w:rsidP="006852AE">
      <w:pPr>
        <w:jc w:val="both"/>
        <w:rPr>
          <w:rFonts w:ascii="Arial" w:hAnsi="Arial" w:cs="Arial"/>
          <w:color w:val="FF0000"/>
        </w:rPr>
      </w:pPr>
    </w:p>
    <w:p w:rsidR="006852AE" w:rsidRPr="00D61E2E" w:rsidRDefault="006852AE" w:rsidP="00FC5C12">
      <w:pPr>
        <w:jc w:val="both"/>
        <w:rPr>
          <w:rFonts w:ascii="Arial" w:hAnsi="Arial" w:cs="Arial"/>
          <w:color w:val="FF0000"/>
        </w:rPr>
      </w:pPr>
    </w:p>
    <w:p w:rsidR="00425E7A" w:rsidRPr="00D61E2E" w:rsidRDefault="00CD4B36" w:rsidP="00EA0497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Celkem </w:t>
      </w:r>
      <w:r w:rsidR="00601F6E" w:rsidRPr="00D61E2E">
        <w:rPr>
          <w:rFonts w:ascii="Arial" w:hAnsi="Arial" w:cs="Arial"/>
          <w:szCs w:val="24"/>
        </w:rPr>
        <w:t>2</w:t>
      </w:r>
      <w:r w:rsidR="0057229D" w:rsidRPr="00D61E2E">
        <w:rPr>
          <w:rFonts w:ascii="Arial" w:hAnsi="Arial" w:cs="Arial"/>
          <w:szCs w:val="24"/>
        </w:rPr>
        <w:t>27</w:t>
      </w:r>
      <w:r w:rsidR="001051AE" w:rsidRPr="00D61E2E">
        <w:rPr>
          <w:rFonts w:ascii="Arial" w:hAnsi="Arial" w:cs="Arial"/>
          <w:szCs w:val="24"/>
        </w:rPr>
        <w:t>ks vzrostlých stromů (</w:t>
      </w:r>
      <w:r w:rsidR="008A283B" w:rsidRPr="00D61E2E">
        <w:rPr>
          <w:rFonts w:ascii="Arial" w:hAnsi="Arial" w:cs="Arial"/>
          <w:szCs w:val="24"/>
        </w:rPr>
        <w:t>2</w:t>
      </w:r>
      <w:r w:rsidR="0057229D" w:rsidRPr="00D61E2E">
        <w:rPr>
          <w:rFonts w:ascii="Arial" w:hAnsi="Arial" w:cs="Arial"/>
          <w:szCs w:val="24"/>
        </w:rPr>
        <w:t>5</w:t>
      </w:r>
      <w:r w:rsidR="00E01379" w:rsidRPr="00D61E2E">
        <w:rPr>
          <w:rFonts w:ascii="Arial" w:hAnsi="Arial" w:cs="Arial"/>
          <w:szCs w:val="24"/>
        </w:rPr>
        <w:t>5</w:t>
      </w:r>
      <w:r w:rsidR="000666A3" w:rsidRPr="00D61E2E">
        <w:rPr>
          <w:rFonts w:ascii="Arial" w:hAnsi="Arial" w:cs="Arial"/>
          <w:szCs w:val="24"/>
        </w:rPr>
        <w:t xml:space="preserve"> kmenů) bude pokáceno</w:t>
      </w:r>
      <w:r w:rsidR="005946BB">
        <w:rPr>
          <w:rFonts w:ascii="Arial" w:hAnsi="Arial" w:cs="Arial"/>
          <w:szCs w:val="24"/>
        </w:rPr>
        <w:t xml:space="preserve"> a odstraněno 3090 m</w:t>
      </w:r>
      <w:r w:rsidR="005946BB" w:rsidRPr="005946BB">
        <w:rPr>
          <w:rFonts w:ascii="Arial" w:hAnsi="Arial" w:cs="Arial"/>
          <w:szCs w:val="24"/>
          <w:vertAlign w:val="superscript"/>
        </w:rPr>
        <w:t>2</w:t>
      </w:r>
      <w:r w:rsidR="005946BB">
        <w:rPr>
          <w:rFonts w:ascii="Arial" w:hAnsi="Arial" w:cs="Arial"/>
          <w:szCs w:val="24"/>
        </w:rPr>
        <w:t xml:space="preserve"> křovin</w:t>
      </w:r>
      <w:r w:rsidR="00601F6E" w:rsidRPr="00D61E2E">
        <w:rPr>
          <w:rFonts w:ascii="Arial" w:hAnsi="Arial" w:cs="Arial"/>
          <w:szCs w:val="24"/>
        </w:rPr>
        <w:t>.</w:t>
      </w:r>
      <w:r w:rsidR="000666A3" w:rsidRPr="00D61E2E">
        <w:rPr>
          <w:rFonts w:ascii="Arial" w:hAnsi="Arial" w:cs="Arial"/>
          <w:szCs w:val="24"/>
        </w:rPr>
        <w:t xml:space="preserve"> </w:t>
      </w:r>
      <w:r w:rsidR="00C1517A" w:rsidRPr="00D61E2E">
        <w:rPr>
          <w:rFonts w:ascii="Arial" w:hAnsi="Arial" w:cs="Arial"/>
          <w:szCs w:val="24"/>
        </w:rPr>
        <w:t xml:space="preserve">Všechny stromy </w:t>
      </w:r>
      <w:r w:rsidR="00986787" w:rsidRPr="00D61E2E">
        <w:rPr>
          <w:rFonts w:ascii="Arial" w:hAnsi="Arial" w:cs="Arial"/>
          <w:szCs w:val="24"/>
        </w:rPr>
        <w:t>určené k</w:t>
      </w:r>
      <w:r w:rsidR="00601F6E" w:rsidRPr="00D61E2E">
        <w:rPr>
          <w:rFonts w:ascii="Arial" w:hAnsi="Arial" w:cs="Arial"/>
          <w:szCs w:val="24"/>
        </w:rPr>
        <w:t> </w:t>
      </w:r>
      <w:r w:rsidR="00986787" w:rsidRPr="00D61E2E">
        <w:rPr>
          <w:rFonts w:ascii="Arial" w:hAnsi="Arial" w:cs="Arial"/>
          <w:szCs w:val="24"/>
        </w:rPr>
        <w:t>zásahu</w:t>
      </w:r>
      <w:r w:rsidR="00601F6E" w:rsidRPr="00D61E2E">
        <w:rPr>
          <w:rFonts w:ascii="Arial" w:hAnsi="Arial" w:cs="Arial"/>
          <w:szCs w:val="24"/>
        </w:rPr>
        <w:t>,</w:t>
      </w:r>
      <w:r w:rsidR="00986787" w:rsidRPr="00D61E2E">
        <w:rPr>
          <w:rFonts w:ascii="Arial" w:hAnsi="Arial" w:cs="Arial"/>
          <w:szCs w:val="24"/>
        </w:rPr>
        <w:t xml:space="preserve"> jsou označeny na kmeni reflexní oranžovou barvou</w:t>
      </w:r>
      <w:r w:rsidR="008E226B" w:rsidRPr="00D61E2E">
        <w:rPr>
          <w:rFonts w:ascii="Arial" w:hAnsi="Arial" w:cs="Arial"/>
          <w:szCs w:val="24"/>
        </w:rPr>
        <w:t>.</w:t>
      </w:r>
    </w:p>
    <w:p w:rsidR="008046F7" w:rsidRPr="00D61E2E" w:rsidRDefault="008046F7" w:rsidP="008046F7">
      <w:pPr>
        <w:ind w:firstLine="426"/>
        <w:jc w:val="both"/>
        <w:rPr>
          <w:rFonts w:ascii="Arial" w:hAnsi="Arial" w:cs="Arial"/>
          <w:color w:val="FF0000"/>
          <w:szCs w:val="24"/>
        </w:rPr>
      </w:pPr>
    </w:p>
    <w:p w:rsidR="00A80C62" w:rsidRPr="00D61E2E" w:rsidRDefault="00BC6A46" w:rsidP="008046F7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Stromy určené ke kácení </w:t>
      </w:r>
      <w:r w:rsidR="00BC2C82" w:rsidRPr="00D61E2E">
        <w:rPr>
          <w:rFonts w:ascii="Arial" w:hAnsi="Arial" w:cs="Arial"/>
          <w:szCs w:val="24"/>
        </w:rPr>
        <w:t xml:space="preserve">jsou zčásti nebo </w:t>
      </w:r>
      <w:r w:rsidR="00120160" w:rsidRPr="00D61E2E">
        <w:rPr>
          <w:rFonts w:ascii="Arial" w:hAnsi="Arial" w:cs="Arial"/>
          <w:szCs w:val="24"/>
        </w:rPr>
        <w:t xml:space="preserve">obtížně </w:t>
      </w:r>
      <w:r w:rsidR="00BC2C82" w:rsidRPr="00D61E2E">
        <w:rPr>
          <w:rFonts w:ascii="Arial" w:hAnsi="Arial" w:cs="Arial"/>
          <w:szCs w:val="24"/>
        </w:rPr>
        <w:t>přístupné.</w:t>
      </w:r>
      <w:r w:rsidR="00DC0DAA" w:rsidRPr="00D61E2E">
        <w:rPr>
          <w:rFonts w:ascii="Arial" w:hAnsi="Arial" w:cs="Arial"/>
          <w:szCs w:val="24"/>
        </w:rPr>
        <w:t xml:space="preserve"> </w:t>
      </w:r>
      <w:r w:rsidR="00161025" w:rsidRPr="00D61E2E">
        <w:rPr>
          <w:rFonts w:ascii="Arial" w:hAnsi="Arial" w:cs="Arial"/>
          <w:szCs w:val="24"/>
        </w:rPr>
        <w:t>Část těchto stromů</w:t>
      </w:r>
      <w:r w:rsidR="009F603D" w:rsidRPr="00D61E2E">
        <w:rPr>
          <w:rFonts w:ascii="Arial" w:hAnsi="Arial" w:cs="Arial"/>
          <w:szCs w:val="24"/>
        </w:rPr>
        <w:t xml:space="preserve"> </w:t>
      </w:r>
      <w:r w:rsidR="00161025" w:rsidRPr="00D61E2E">
        <w:rPr>
          <w:rFonts w:ascii="Arial" w:hAnsi="Arial" w:cs="Arial"/>
          <w:szCs w:val="24"/>
        </w:rPr>
        <w:t>nakloněných</w:t>
      </w:r>
      <w:r w:rsidR="007E775F" w:rsidRPr="00D61E2E">
        <w:rPr>
          <w:rFonts w:ascii="Arial" w:hAnsi="Arial" w:cs="Arial"/>
          <w:szCs w:val="24"/>
        </w:rPr>
        <w:t xml:space="preserve"> </w:t>
      </w:r>
      <w:r w:rsidR="00DC0DAA" w:rsidRPr="00D61E2E">
        <w:rPr>
          <w:rFonts w:ascii="Arial" w:hAnsi="Arial" w:cs="Arial"/>
          <w:szCs w:val="24"/>
        </w:rPr>
        <w:t xml:space="preserve">nad </w:t>
      </w:r>
      <w:r w:rsidR="00161025" w:rsidRPr="00D61E2E">
        <w:rPr>
          <w:rFonts w:ascii="Arial" w:hAnsi="Arial" w:cs="Arial"/>
          <w:szCs w:val="24"/>
        </w:rPr>
        <w:t>koryto,</w:t>
      </w:r>
      <w:r w:rsidR="00E62CC7" w:rsidRPr="00D61E2E">
        <w:rPr>
          <w:rFonts w:ascii="Arial" w:hAnsi="Arial" w:cs="Arial"/>
          <w:szCs w:val="24"/>
        </w:rPr>
        <w:t xml:space="preserve"> </w:t>
      </w:r>
      <w:r w:rsidR="00E8206E" w:rsidRPr="00D61E2E">
        <w:rPr>
          <w:rFonts w:ascii="Arial" w:hAnsi="Arial" w:cs="Arial"/>
          <w:szCs w:val="24"/>
        </w:rPr>
        <w:t>průmyslové</w:t>
      </w:r>
      <w:r w:rsidR="00161025" w:rsidRPr="00D61E2E">
        <w:rPr>
          <w:rFonts w:ascii="Arial" w:hAnsi="Arial" w:cs="Arial"/>
          <w:szCs w:val="24"/>
        </w:rPr>
        <w:t xml:space="preserve"> areál</w:t>
      </w:r>
      <w:r w:rsidR="00E8206E" w:rsidRPr="00D61E2E">
        <w:rPr>
          <w:rFonts w:ascii="Arial" w:hAnsi="Arial" w:cs="Arial"/>
          <w:szCs w:val="24"/>
        </w:rPr>
        <w:t>y</w:t>
      </w:r>
      <w:r w:rsidR="00161025" w:rsidRPr="00D61E2E">
        <w:rPr>
          <w:rFonts w:ascii="Arial" w:hAnsi="Arial" w:cs="Arial"/>
          <w:szCs w:val="24"/>
        </w:rPr>
        <w:t xml:space="preserve"> a </w:t>
      </w:r>
      <w:r w:rsidR="00E8206E" w:rsidRPr="00D61E2E">
        <w:rPr>
          <w:rFonts w:ascii="Arial" w:hAnsi="Arial" w:cs="Arial"/>
          <w:szCs w:val="24"/>
        </w:rPr>
        <w:t>komunikace</w:t>
      </w:r>
      <w:r w:rsidR="00E62CC7" w:rsidRPr="00D61E2E">
        <w:rPr>
          <w:rFonts w:ascii="Arial" w:hAnsi="Arial" w:cs="Arial"/>
          <w:szCs w:val="24"/>
        </w:rPr>
        <w:t xml:space="preserve"> </w:t>
      </w:r>
      <w:r w:rsidR="00DC0DAA" w:rsidRPr="00D61E2E">
        <w:rPr>
          <w:rFonts w:ascii="Arial" w:hAnsi="Arial" w:cs="Arial"/>
          <w:szCs w:val="24"/>
        </w:rPr>
        <w:t>bud</w:t>
      </w:r>
      <w:r w:rsidR="00161025" w:rsidRPr="00D61E2E">
        <w:rPr>
          <w:rFonts w:ascii="Arial" w:hAnsi="Arial" w:cs="Arial"/>
          <w:szCs w:val="24"/>
        </w:rPr>
        <w:t>e</w:t>
      </w:r>
      <w:r w:rsidR="00DC0DAA" w:rsidRPr="00D61E2E">
        <w:rPr>
          <w:rFonts w:ascii="Arial" w:hAnsi="Arial" w:cs="Arial"/>
          <w:szCs w:val="24"/>
        </w:rPr>
        <w:t xml:space="preserve"> </w:t>
      </w:r>
      <w:r w:rsidR="00384895" w:rsidRPr="00D61E2E">
        <w:rPr>
          <w:rFonts w:ascii="Arial" w:hAnsi="Arial" w:cs="Arial"/>
          <w:szCs w:val="24"/>
        </w:rPr>
        <w:t>odstraněn</w:t>
      </w:r>
      <w:r w:rsidR="00161025" w:rsidRPr="00D61E2E">
        <w:rPr>
          <w:rFonts w:ascii="Arial" w:hAnsi="Arial" w:cs="Arial"/>
          <w:szCs w:val="24"/>
        </w:rPr>
        <w:t>a</w:t>
      </w:r>
      <w:r w:rsidR="00384895" w:rsidRPr="00D61E2E">
        <w:rPr>
          <w:rFonts w:ascii="Arial" w:hAnsi="Arial" w:cs="Arial"/>
          <w:szCs w:val="24"/>
        </w:rPr>
        <w:t xml:space="preserve"> </w:t>
      </w:r>
      <w:r w:rsidR="00424807" w:rsidRPr="00D61E2E">
        <w:rPr>
          <w:rFonts w:ascii="Arial" w:hAnsi="Arial" w:cs="Arial"/>
          <w:szCs w:val="24"/>
        </w:rPr>
        <w:t>směrovým</w:t>
      </w:r>
      <w:r w:rsidR="00384895" w:rsidRPr="00D61E2E">
        <w:rPr>
          <w:rFonts w:ascii="Arial" w:hAnsi="Arial" w:cs="Arial"/>
          <w:szCs w:val="24"/>
        </w:rPr>
        <w:t xml:space="preserve"> kácením</w:t>
      </w:r>
      <w:r w:rsidR="00161025" w:rsidRPr="00D61E2E">
        <w:rPr>
          <w:rFonts w:ascii="Arial" w:hAnsi="Arial" w:cs="Arial"/>
          <w:szCs w:val="24"/>
        </w:rPr>
        <w:t xml:space="preserve"> s přetažením kmene,</w:t>
      </w:r>
      <w:r w:rsidR="00384895" w:rsidRPr="00D61E2E">
        <w:rPr>
          <w:rFonts w:ascii="Arial" w:hAnsi="Arial" w:cs="Arial"/>
          <w:szCs w:val="24"/>
        </w:rPr>
        <w:t xml:space="preserve"> </w:t>
      </w:r>
      <w:r w:rsidR="00424807" w:rsidRPr="00D61E2E">
        <w:rPr>
          <w:rFonts w:ascii="Arial" w:hAnsi="Arial" w:cs="Arial"/>
          <w:szCs w:val="24"/>
        </w:rPr>
        <w:t>o</w:t>
      </w:r>
      <w:r w:rsidR="00856BCE" w:rsidRPr="00D61E2E">
        <w:rPr>
          <w:rFonts w:ascii="Arial" w:hAnsi="Arial" w:cs="Arial"/>
          <w:szCs w:val="24"/>
        </w:rPr>
        <w:t>dvětvením a rozřezáním kmene</w:t>
      </w:r>
      <w:r w:rsidR="00161025" w:rsidRPr="00D61E2E">
        <w:rPr>
          <w:rFonts w:ascii="Arial" w:hAnsi="Arial" w:cs="Arial"/>
          <w:szCs w:val="24"/>
        </w:rPr>
        <w:t xml:space="preserve"> (</w:t>
      </w:r>
      <w:r w:rsidR="00E8206E" w:rsidRPr="00D61E2E">
        <w:rPr>
          <w:rFonts w:ascii="Arial" w:hAnsi="Arial" w:cs="Arial"/>
          <w:szCs w:val="24"/>
        </w:rPr>
        <w:t>1</w:t>
      </w:r>
      <w:r w:rsidR="0057229D" w:rsidRPr="00D61E2E">
        <w:rPr>
          <w:rFonts w:ascii="Arial" w:hAnsi="Arial" w:cs="Arial"/>
          <w:szCs w:val="24"/>
        </w:rPr>
        <w:t>59</w:t>
      </w:r>
      <w:r w:rsidR="00161025" w:rsidRPr="00D61E2E">
        <w:rPr>
          <w:rFonts w:ascii="Arial" w:hAnsi="Arial" w:cs="Arial"/>
          <w:szCs w:val="24"/>
        </w:rPr>
        <w:t>ks</w:t>
      </w:r>
      <w:r w:rsidR="007C4DB3" w:rsidRPr="00D61E2E">
        <w:rPr>
          <w:rFonts w:ascii="Arial" w:hAnsi="Arial" w:cs="Arial"/>
          <w:szCs w:val="24"/>
        </w:rPr>
        <w:t xml:space="preserve"> kmenů</w:t>
      </w:r>
      <w:r w:rsidR="00161025" w:rsidRPr="00D61E2E">
        <w:rPr>
          <w:rFonts w:ascii="Arial" w:hAnsi="Arial" w:cs="Arial"/>
          <w:szCs w:val="24"/>
        </w:rPr>
        <w:t>). Zbylá část</w:t>
      </w:r>
      <w:r w:rsidR="00E62CC7" w:rsidRPr="00D61E2E">
        <w:rPr>
          <w:rFonts w:ascii="Arial" w:hAnsi="Arial" w:cs="Arial"/>
          <w:szCs w:val="24"/>
        </w:rPr>
        <w:t xml:space="preserve"> stromů bude odstraněna postupným kácením bez spouštění </w:t>
      </w:r>
      <w:r w:rsidR="00B51488" w:rsidRPr="00D61E2E">
        <w:rPr>
          <w:rFonts w:ascii="Arial" w:hAnsi="Arial" w:cs="Arial"/>
          <w:szCs w:val="24"/>
        </w:rPr>
        <w:t>větví</w:t>
      </w:r>
      <w:r w:rsidR="00161025" w:rsidRPr="00D61E2E">
        <w:rPr>
          <w:rFonts w:ascii="Arial" w:hAnsi="Arial" w:cs="Arial"/>
          <w:szCs w:val="24"/>
        </w:rPr>
        <w:t xml:space="preserve"> (</w:t>
      </w:r>
      <w:r w:rsidR="0057229D" w:rsidRPr="00D61E2E">
        <w:rPr>
          <w:rFonts w:ascii="Arial" w:hAnsi="Arial" w:cs="Arial"/>
          <w:szCs w:val="24"/>
        </w:rPr>
        <w:t>96</w:t>
      </w:r>
      <w:r w:rsidR="00161025" w:rsidRPr="00D61E2E">
        <w:rPr>
          <w:rFonts w:ascii="Arial" w:hAnsi="Arial" w:cs="Arial"/>
          <w:szCs w:val="24"/>
        </w:rPr>
        <w:t>ks</w:t>
      </w:r>
      <w:r w:rsidR="007C4DB3" w:rsidRPr="00D61E2E">
        <w:rPr>
          <w:rFonts w:ascii="Arial" w:hAnsi="Arial" w:cs="Arial"/>
          <w:szCs w:val="24"/>
        </w:rPr>
        <w:t xml:space="preserve"> kmenů</w:t>
      </w:r>
      <w:r w:rsidR="00161025" w:rsidRPr="00D61E2E">
        <w:rPr>
          <w:rFonts w:ascii="Arial" w:hAnsi="Arial" w:cs="Arial"/>
          <w:szCs w:val="24"/>
        </w:rPr>
        <w:t>)</w:t>
      </w:r>
      <w:r w:rsidR="007C4DB3" w:rsidRPr="00D61E2E">
        <w:rPr>
          <w:rFonts w:ascii="Arial" w:hAnsi="Arial" w:cs="Arial"/>
          <w:szCs w:val="24"/>
        </w:rPr>
        <w:t>.</w:t>
      </w:r>
      <w:r w:rsidR="00161025" w:rsidRPr="00D61E2E">
        <w:rPr>
          <w:rFonts w:ascii="Arial" w:hAnsi="Arial" w:cs="Arial"/>
          <w:szCs w:val="24"/>
        </w:rPr>
        <w:t xml:space="preserve"> </w:t>
      </w:r>
      <w:r w:rsidR="00167608" w:rsidRPr="00D61E2E">
        <w:rPr>
          <w:rFonts w:ascii="Arial" w:hAnsi="Arial" w:cs="Arial"/>
        </w:rPr>
        <w:t xml:space="preserve">Z bezpečnostních důvodů bude </w:t>
      </w:r>
      <w:r w:rsidR="00E8206E" w:rsidRPr="00D61E2E">
        <w:rPr>
          <w:rFonts w:ascii="Arial" w:hAnsi="Arial" w:cs="Arial"/>
        </w:rPr>
        <w:t>prostor kácení v místech přístupných</w:t>
      </w:r>
      <w:r w:rsidR="00167608" w:rsidRPr="00D61E2E">
        <w:rPr>
          <w:rFonts w:ascii="Arial" w:hAnsi="Arial" w:cs="Arial"/>
        </w:rPr>
        <w:t xml:space="preserve"> veřejnosti (</w:t>
      </w:r>
      <w:r w:rsidR="00856BCE" w:rsidRPr="00D61E2E">
        <w:rPr>
          <w:rFonts w:ascii="Arial" w:hAnsi="Arial" w:cs="Arial"/>
        </w:rPr>
        <w:t>místní komunikace</w:t>
      </w:r>
      <w:r w:rsidR="00167608" w:rsidRPr="00D61E2E">
        <w:rPr>
          <w:rFonts w:ascii="Arial" w:hAnsi="Arial" w:cs="Arial"/>
        </w:rPr>
        <w:t xml:space="preserve">) označen informačními tabulemi a ohrazen výstražnou páskou – zajistí zhotovitel. Pomocí výstražné pásky budou vytrasovány bezpečné koridory pro pěší </w:t>
      </w:r>
      <w:r w:rsidR="00167608" w:rsidRPr="00D61E2E">
        <w:rPr>
          <w:rFonts w:ascii="Arial" w:hAnsi="Arial" w:cs="Arial"/>
          <w:szCs w:val="24"/>
        </w:rPr>
        <w:t xml:space="preserve">kolem prostoru prováděných prací – zajistí zhotovitel. </w:t>
      </w:r>
      <w:r w:rsidR="00456741" w:rsidRPr="00D61E2E">
        <w:rPr>
          <w:rFonts w:ascii="Arial" w:hAnsi="Arial" w:cs="Arial"/>
          <w:szCs w:val="24"/>
        </w:rPr>
        <w:t>Zhotovitel zajistí vyřízení uzavírky nebo omezení provozu na místní komunikaci s odpovědným orgánem</w:t>
      </w:r>
      <w:r w:rsidR="00CA239F" w:rsidRPr="00D61E2E">
        <w:rPr>
          <w:rFonts w:ascii="Arial" w:hAnsi="Arial" w:cs="Arial"/>
          <w:szCs w:val="24"/>
        </w:rPr>
        <w:t xml:space="preserve">. </w:t>
      </w:r>
      <w:r w:rsidR="00A4198C" w:rsidRPr="00D61E2E">
        <w:rPr>
          <w:rFonts w:ascii="Arial" w:hAnsi="Arial" w:cs="Arial"/>
          <w:szCs w:val="24"/>
        </w:rPr>
        <w:t xml:space="preserve">V případě, že odpovědný orgán uzavírku nebo omezení </w:t>
      </w:r>
      <w:r w:rsidR="004D570F" w:rsidRPr="00D61E2E">
        <w:rPr>
          <w:rFonts w:ascii="Arial" w:hAnsi="Arial" w:cs="Arial"/>
          <w:szCs w:val="24"/>
        </w:rPr>
        <w:t>nepožaduje,</w:t>
      </w:r>
      <w:r w:rsidR="00A4198C" w:rsidRPr="00D61E2E">
        <w:rPr>
          <w:rFonts w:ascii="Arial" w:hAnsi="Arial" w:cs="Arial"/>
          <w:szCs w:val="24"/>
        </w:rPr>
        <w:t xml:space="preserve"> </w:t>
      </w:r>
      <w:r w:rsidR="00167608" w:rsidRPr="00D61E2E">
        <w:rPr>
          <w:rFonts w:ascii="Arial" w:hAnsi="Arial" w:cs="Arial"/>
          <w:szCs w:val="24"/>
        </w:rPr>
        <w:t xml:space="preserve">bude provoz na </w:t>
      </w:r>
      <w:r w:rsidR="00B556AA" w:rsidRPr="00D61E2E">
        <w:rPr>
          <w:rFonts w:ascii="Arial" w:hAnsi="Arial" w:cs="Arial"/>
          <w:szCs w:val="24"/>
        </w:rPr>
        <w:t>komunikaci</w:t>
      </w:r>
      <w:r w:rsidR="00E8206E" w:rsidRPr="00D61E2E">
        <w:rPr>
          <w:rFonts w:ascii="Arial" w:hAnsi="Arial" w:cs="Arial"/>
          <w:szCs w:val="24"/>
        </w:rPr>
        <w:t xml:space="preserve"> řízen</w:t>
      </w:r>
      <w:r w:rsidR="00167608" w:rsidRPr="00D61E2E">
        <w:rPr>
          <w:rFonts w:ascii="Arial" w:hAnsi="Arial" w:cs="Arial"/>
          <w:szCs w:val="24"/>
        </w:rPr>
        <w:t xml:space="preserve"> pracovníky zhotovitel</w:t>
      </w:r>
      <w:r w:rsidR="009B3FCB" w:rsidRPr="00D61E2E">
        <w:rPr>
          <w:rFonts w:ascii="Arial" w:hAnsi="Arial" w:cs="Arial"/>
          <w:szCs w:val="24"/>
        </w:rPr>
        <w:t>e</w:t>
      </w:r>
      <w:r w:rsidR="00167608" w:rsidRPr="00D61E2E">
        <w:rPr>
          <w:rFonts w:ascii="Arial" w:hAnsi="Arial" w:cs="Arial"/>
          <w:szCs w:val="24"/>
        </w:rPr>
        <w:t>.</w:t>
      </w:r>
      <w:r w:rsidR="00DD26BC" w:rsidRPr="00D61E2E">
        <w:rPr>
          <w:rFonts w:ascii="Arial" w:hAnsi="Arial" w:cs="Arial"/>
          <w:szCs w:val="24"/>
        </w:rPr>
        <w:t xml:space="preserve"> </w:t>
      </w:r>
    </w:p>
    <w:p w:rsidR="00A10498" w:rsidRPr="00D61E2E" w:rsidRDefault="00DD26BC" w:rsidP="008046F7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Místo manipulace </w:t>
      </w:r>
      <w:r w:rsidR="00CA239F" w:rsidRPr="00D61E2E">
        <w:rPr>
          <w:rFonts w:ascii="Arial" w:hAnsi="Arial" w:cs="Arial"/>
          <w:szCs w:val="24"/>
        </w:rPr>
        <w:t>se dřevní hmotou</w:t>
      </w:r>
      <w:r w:rsidR="00502F95" w:rsidRPr="00D61E2E">
        <w:rPr>
          <w:rFonts w:ascii="Arial" w:hAnsi="Arial" w:cs="Arial"/>
          <w:szCs w:val="24"/>
        </w:rPr>
        <w:t xml:space="preserve"> bude po dokončení prací</w:t>
      </w:r>
      <w:r w:rsidRPr="00D61E2E">
        <w:rPr>
          <w:rFonts w:ascii="Arial" w:hAnsi="Arial" w:cs="Arial"/>
          <w:szCs w:val="24"/>
        </w:rPr>
        <w:t xml:space="preserve"> </w:t>
      </w:r>
      <w:r w:rsidR="000849BB" w:rsidRPr="00D61E2E">
        <w:rPr>
          <w:rFonts w:ascii="Arial" w:hAnsi="Arial" w:cs="Arial"/>
          <w:szCs w:val="24"/>
        </w:rPr>
        <w:t>(vč. odvozu dřevní hmoty a likvidace</w:t>
      </w:r>
      <w:r w:rsidRPr="00D61E2E">
        <w:rPr>
          <w:rFonts w:ascii="Arial" w:hAnsi="Arial" w:cs="Arial"/>
          <w:szCs w:val="24"/>
        </w:rPr>
        <w:t xml:space="preserve"> větví</w:t>
      </w:r>
      <w:r w:rsidR="000849BB" w:rsidRPr="00D61E2E">
        <w:rPr>
          <w:rFonts w:ascii="Arial" w:hAnsi="Arial" w:cs="Arial"/>
          <w:szCs w:val="24"/>
        </w:rPr>
        <w:t xml:space="preserve">) </w:t>
      </w:r>
      <w:r w:rsidR="00BE4B95" w:rsidRPr="00D61E2E">
        <w:rPr>
          <w:rFonts w:ascii="Arial" w:hAnsi="Arial" w:cs="Arial"/>
          <w:szCs w:val="24"/>
        </w:rPr>
        <w:t>uvedeno</w:t>
      </w:r>
      <w:r w:rsidR="000849BB" w:rsidRPr="00D61E2E">
        <w:rPr>
          <w:rFonts w:ascii="Arial" w:hAnsi="Arial" w:cs="Arial"/>
          <w:szCs w:val="24"/>
        </w:rPr>
        <w:t xml:space="preserve"> do původního stavu.</w:t>
      </w:r>
      <w:r w:rsidR="00E776A0" w:rsidRPr="00D61E2E">
        <w:rPr>
          <w:rFonts w:ascii="Arial" w:hAnsi="Arial" w:cs="Arial"/>
          <w:szCs w:val="24"/>
        </w:rPr>
        <w:t xml:space="preserve"> </w:t>
      </w:r>
      <w:r w:rsidR="004457C3" w:rsidRPr="00D61E2E">
        <w:rPr>
          <w:rFonts w:ascii="Arial" w:hAnsi="Arial" w:cs="Arial"/>
          <w:szCs w:val="24"/>
        </w:rPr>
        <w:t xml:space="preserve">Prostor kácení bude po dokončení prací urovnán do původního stavu – obzvláště povrch </w:t>
      </w:r>
      <w:r w:rsidR="00CA239F" w:rsidRPr="00D61E2E">
        <w:rPr>
          <w:rFonts w:ascii="Arial" w:hAnsi="Arial" w:cs="Arial"/>
          <w:szCs w:val="24"/>
        </w:rPr>
        <w:t>komunikac</w:t>
      </w:r>
      <w:r w:rsidR="00C26DF3" w:rsidRPr="00D61E2E">
        <w:rPr>
          <w:rFonts w:ascii="Arial" w:hAnsi="Arial" w:cs="Arial"/>
          <w:szCs w:val="24"/>
        </w:rPr>
        <w:t>í</w:t>
      </w:r>
      <w:r w:rsidR="004457C3" w:rsidRPr="00D61E2E">
        <w:rPr>
          <w:rFonts w:ascii="Arial" w:hAnsi="Arial" w:cs="Arial"/>
          <w:szCs w:val="24"/>
        </w:rPr>
        <w:t xml:space="preserve"> musí být řádně </w:t>
      </w:r>
      <w:r w:rsidR="00CA239F" w:rsidRPr="00D61E2E">
        <w:rPr>
          <w:rFonts w:ascii="Arial" w:hAnsi="Arial" w:cs="Arial"/>
          <w:szCs w:val="24"/>
        </w:rPr>
        <w:t>očištěn</w:t>
      </w:r>
      <w:r w:rsidR="004457C3" w:rsidRPr="00D61E2E">
        <w:rPr>
          <w:rFonts w:ascii="Arial" w:hAnsi="Arial" w:cs="Arial"/>
          <w:szCs w:val="24"/>
        </w:rPr>
        <w:t xml:space="preserve"> a </w:t>
      </w:r>
      <w:r w:rsidR="00CA239F" w:rsidRPr="00D61E2E">
        <w:rPr>
          <w:rFonts w:ascii="Arial" w:hAnsi="Arial" w:cs="Arial"/>
          <w:szCs w:val="24"/>
        </w:rPr>
        <w:t>o</w:t>
      </w:r>
      <w:r w:rsidR="004457C3" w:rsidRPr="00D61E2E">
        <w:rPr>
          <w:rFonts w:ascii="Arial" w:hAnsi="Arial" w:cs="Arial"/>
          <w:szCs w:val="24"/>
        </w:rPr>
        <w:t>praven</w:t>
      </w:r>
      <w:r w:rsidR="00DA00D2" w:rsidRPr="00D61E2E">
        <w:rPr>
          <w:rFonts w:ascii="Arial" w:hAnsi="Arial" w:cs="Arial"/>
          <w:szCs w:val="24"/>
        </w:rPr>
        <w:t xml:space="preserve">, </w:t>
      </w:r>
      <w:r w:rsidR="00EC6EDD" w:rsidRPr="00D61E2E">
        <w:rPr>
          <w:rFonts w:ascii="Arial" w:hAnsi="Arial" w:cs="Arial"/>
          <w:szCs w:val="24"/>
        </w:rPr>
        <w:t xml:space="preserve">vzhledem k frekventovanosti </w:t>
      </w:r>
      <w:r w:rsidR="00C26DF3" w:rsidRPr="00D61E2E">
        <w:rPr>
          <w:rFonts w:ascii="Arial" w:hAnsi="Arial" w:cs="Arial"/>
          <w:szCs w:val="24"/>
        </w:rPr>
        <w:t>komunikace</w:t>
      </w:r>
      <w:r w:rsidR="00D9038A" w:rsidRPr="00D61E2E">
        <w:rPr>
          <w:rFonts w:ascii="Arial" w:hAnsi="Arial" w:cs="Arial"/>
          <w:szCs w:val="24"/>
        </w:rPr>
        <w:t xml:space="preserve"> je nutné spadlé větve, piliny a listí likvidovat průběžně</w:t>
      </w:r>
      <w:r w:rsidR="004457C3" w:rsidRPr="00D61E2E">
        <w:rPr>
          <w:rFonts w:ascii="Arial" w:hAnsi="Arial" w:cs="Arial"/>
          <w:szCs w:val="24"/>
        </w:rPr>
        <w:t>. Přilehlé pozemky budou urovnány po pojezdu mechanizace.</w:t>
      </w:r>
    </w:p>
    <w:p w:rsidR="00C9649A" w:rsidRPr="00D61E2E" w:rsidRDefault="00C9649A" w:rsidP="00C9649A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Dřevní hmota z kmenů a větví průměru nad 70 mm bude zpracována do klád – u směrového kácení </w:t>
      </w:r>
      <w:r w:rsidRPr="00D61E2E">
        <w:rPr>
          <w:rFonts w:ascii="Arial" w:hAnsi="Arial" w:cs="Arial"/>
          <w:szCs w:val="24"/>
          <w:shd w:val="clear" w:color="auto" w:fill="FFFFFF"/>
        </w:rPr>
        <w:t>zadavatel požaduje délky kmenů vzrostlých stromů 4m s nadměrkem (2%, maximálně však 10 cm), v případě větví, výřezů menších stromů a nutnosti postupného kácení budou v délkách 2m, mimořádně přípustné jsou délky 3m</w:t>
      </w:r>
      <w:r w:rsidRPr="00D61E2E">
        <w:rPr>
          <w:rFonts w:ascii="Arial" w:hAnsi="Arial" w:cs="Arial"/>
          <w:szCs w:val="24"/>
        </w:rPr>
        <w:t xml:space="preserve"> (u dřevin odstraněných metodou postupného kácení budou tyto délky dodrženy, když to bude možné s ohledem na charakter kácení)</w:t>
      </w:r>
      <w:r w:rsidRPr="00D61E2E">
        <w:rPr>
          <w:rFonts w:ascii="Arial" w:hAnsi="Arial" w:cs="Arial"/>
        </w:rPr>
        <w:t xml:space="preserve">. Využitelná dřevní hmota bude odvezena a </w:t>
      </w:r>
      <w:r w:rsidRPr="00D61E2E">
        <w:rPr>
          <w:rFonts w:ascii="Arial" w:hAnsi="Arial" w:cs="Arial"/>
          <w:szCs w:val="24"/>
        </w:rPr>
        <w:t xml:space="preserve">uložena na místě předem sjednaném se zadavatelem prací do vzdálenosti maximálně 8km od místa probírky - p.p.č. 262, k.ú Rudolfov v majetku Lesů ČR, státního podniku. Pařezy po odstraněných stromech budou maximálně zkráceny. </w:t>
      </w:r>
    </w:p>
    <w:p w:rsidR="00BD12C9" w:rsidRPr="00D61E2E" w:rsidRDefault="00BD12C9" w:rsidP="002A5446">
      <w:pPr>
        <w:ind w:firstLine="426"/>
        <w:jc w:val="both"/>
        <w:rPr>
          <w:rFonts w:ascii="Arial" w:hAnsi="Arial" w:cs="Arial"/>
          <w:szCs w:val="24"/>
        </w:rPr>
      </w:pPr>
    </w:p>
    <w:p w:rsidR="00B63E2B" w:rsidRPr="00D61E2E" w:rsidRDefault="002A5446" w:rsidP="002A5446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Přístupy </w:t>
      </w:r>
      <w:r w:rsidR="00FF1113" w:rsidRPr="00D61E2E">
        <w:rPr>
          <w:rFonts w:ascii="Arial" w:hAnsi="Arial" w:cs="Arial"/>
          <w:szCs w:val="24"/>
        </w:rPr>
        <w:t>ke korytu</w:t>
      </w:r>
      <w:r w:rsidRPr="00D61E2E">
        <w:rPr>
          <w:rFonts w:ascii="Arial" w:hAnsi="Arial" w:cs="Arial"/>
          <w:szCs w:val="24"/>
        </w:rPr>
        <w:t xml:space="preserve"> jsou možné z obecních komunikací </w:t>
      </w:r>
      <w:r w:rsidR="00B63E2B" w:rsidRPr="00D61E2E">
        <w:rPr>
          <w:rFonts w:ascii="Arial" w:hAnsi="Arial" w:cs="Arial"/>
          <w:szCs w:val="24"/>
        </w:rPr>
        <w:t>a</w:t>
      </w:r>
      <w:r w:rsidR="00254EB1" w:rsidRPr="00D61E2E">
        <w:rPr>
          <w:rFonts w:ascii="Arial" w:hAnsi="Arial" w:cs="Arial"/>
          <w:szCs w:val="24"/>
        </w:rPr>
        <w:t xml:space="preserve"> pozemků podél kory</w:t>
      </w:r>
      <w:r w:rsidR="008E0924" w:rsidRPr="00D61E2E">
        <w:rPr>
          <w:rFonts w:ascii="Arial" w:hAnsi="Arial" w:cs="Arial"/>
          <w:szCs w:val="24"/>
        </w:rPr>
        <w:t>ta</w:t>
      </w:r>
      <w:r w:rsidR="00B63E2B" w:rsidRPr="00D61E2E">
        <w:rPr>
          <w:rFonts w:ascii="Arial" w:hAnsi="Arial" w:cs="Arial"/>
          <w:szCs w:val="24"/>
        </w:rPr>
        <w:t>, příp. soukromých</w:t>
      </w:r>
      <w:r w:rsidR="00C544F1" w:rsidRPr="00D61E2E">
        <w:rPr>
          <w:rFonts w:ascii="Arial" w:hAnsi="Arial" w:cs="Arial"/>
          <w:szCs w:val="24"/>
        </w:rPr>
        <w:t xml:space="preserve">, veřejně přístupných příbřežních pozemků </w:t>
      </w:r>
      <w:r w:rsidR="0099124D" w:rsidRPr="00D61E2E">
        <w:rPr>
          <w:rFonts w:ascii="Arial" w:hAnsi="Arial" w:cs="Arial"/>
          <w:szCs w:val="24"/>
        </w:rPr>
        <w:t>a pozemků ve správě</w:t>
      </w:r>
      <w:r w:rsidR="00C544F1" w:rsidRPr="00D61E2E">
        <w:rPr>
          <w:rFonts w:ascii="Arial" w:hAnsi="Arial" w:cs="Arial"/>
          <w:szCs w:val="24"/>
        </w:rPr>
        <w:t xml:space="preserve"> </w:t>
      </w:r>
      <w:r w:rsidR="00254EB1" w:rsidRPr="00D61E2E">
        <w:rPr>
          <w:rFonts w:ascii="Arial" w:hAnsi="Arial" w:cs="Arial"/>
          <w:szCs w:val="24"/>
        </w:rPr>
        <w:t>místní samosprávy.</w:t>
      </w:r>
    </w:p>
    <w:p w:rsidR="00B63E2B" w:rsidRPr="00D61E2E" w:rsidRDefault="00B63E2B" w:rsidP="002A5446">
      <w:pPr>
        <w:ind w:firstLine="426"/>
        <w:jc w:val="both"/>
        <w:rPr>
          <w:rFonts w:ascii="Arial" w:hAnsi="Arial" w:cs="Arial"/>
          <w:color w:val="FF0000"/>
          <w:szCs w:val="24"/>
        </w:rPr>
      </w:pPr>
    </w:p>
    <w:p w:rsidR="00316607" w:rsidRPr="00D61E2E" w:rsidRDefault="00AA2AF0" w:rsidP="002A5446">
      <w:pPr>
        <w:ind w:firstLine="426"/>
        <w:jc w:val="both"/>
        <w:rPr>
          <w:rFonts w:ascii="Arial" w:hAnsi="Arial" w:cs="Arial"/>
          <w:szCs w:val="24"/>
          <w:u w:val="single"/>
        </w:rPr>
      </w:pPr>
      <w:r w:rsidRPr="00D61E2E">
        <w:rPr>
          <w:rFonts w:ascii="Arial" w:hAnsi="Arial" w:cs="Arial"/>
          <w:szCs w:val="24"/>
          <w:u w:val="single"/>
        </w:rPr>
        <w:t xml:space="preserve">Dle podmínek rozhodnutí orgánu ochrany přírody a krajiny je realizace záměru vhodná v období vegetačního klidu, tzn. v období </w:t>
      </w:r>
      <w:r w:rsidR="000D7E13" w:rsidRPr="00D61E2E">
        <w:rPr>
          <w:rFonts w:ascii="Arial" w:hAnsi="Arial" w:cs="Arial"/>
          <w:szCs w:val="24"/>
          <w:u w:val="single"/>
        </w:rPr>
        <w:t>říjen</w:t>
      </w:r>
      <w:r w:rsidRPr="00D61E2E">
        <w:rPr>
          <w:rFonts w:ascii="Arial" w:hAnsi="Arial" w:cs="Arial"/>
          <w:szCs w:val="24"/>
          <w:u w:val="single"/>
        </w:rPr>
        <w:t xml:space="preserve"> – březen, v každém případě je nutné dodržet termín 1. </w:t>
      </w:r>
      <w:r w:rsidR="001A5D98" w:rsidRPr="00D61E2E">
        <w:rPr>
          <w:rFonts w:ascii="Arial" w:hAnsi="Arial" w:cs="Arial"/>
          <w:szCs w:val="24"/>
          <w:u w:val="single"/>
        </w:rPr>
        <w:t>1</w:t>
      </w:r>
      <w:r w:rsidR="00431C8E" w:rsidRPr="00D61E2E">
        <w:rPr>
          <w:rFonts w:ascii="Arial" w:hAnsi="Arial" w:cs="Arial"/>
          <w:szCs w:val="24"/>
          <w:u w:val="single"/>
        </w:rPr>
        <w:t>0</w:t>
      </w:r>
      <w:r w:rsidR="001A5D98" w:rsidRPr="00D61E2E">
        <w:rPr>
          <w:rFonts w:ascii="Arial" w:hAnsi="Arial" w:cs="Arial"/>
          <w:szCs w:val="24"/>
          <w:u w:val="single"/>
        </w:rPr>
        <w:t>.</w:t>
      </w:r>
      <w:r w:rsidR="000D7E13" w:rsidRPr="00D61E2E">
        <w:rPr>
          <w:rFonts w:ascii="Arial" w:hAnsi="Arial" w:cs="Arial"/>
          <w:szCs w:val="24"/>
          <w:u w:val="single"/>
        </w:rPr>
        <w:t xml:space="preserve"> – 31</w:t>
      </w:r>
      <w:r w:rsidRPr="00D61E2E">
        <w:rPr>
          <w:rFonts w:ascii="Arial" w:hAnsi="Arial" w:cs="Arial"/>
          <w:szCs w:val="24"/>
          <w:u w:val="single"/>
        </w:rPr>
        <w:t xml:space="preserve">. </w:t>
      </w:r>
      <w:r w:rsidR="001A5D98" w:rsidRPr="00D61E2E">
        <w:rPr>
          <w:rFonts w:ascii="Arial" w:hAnsi="Arial" w:cs="Arial"/>
          <w:szCs w:val="24"/>
          <w:u w:val="single"/>
        </w:rPr>
        <w:t>3.</w:t>
      </w:r>
      <w:r w:rsidR="00431C8E" w:rsidRPr="00D61E2E">
        <w:rPr>
          <w:rFonts w:ascii="Arial" w:hAnsi="Arial" w:cs="Arial"/>
          <w:szCs w:val="24"/>
          <w:u w:val="single"/>
        </w:rPr>
        <w:t xml:space="preserve"> běžného roku</w:t>
      </w:r>
      <w:r w:rsidR="00F412E2" w:rsidRPr="00D61E2E">
        <w:rPr>
          <w:rFonts w:ascii="Arial" w:hAnsi="Arial" w:cs="Arial"/>
          <w:szCs w:val="24"/>
          <w:u w:val="single"/>
        </w:rPr>
        <w:t>.</w:t>
      </w:r>
      <w:r w:rsidR="001A5D98" w:rsidRPr="00D61E2E">
        <w:rPr>
          <w:rFonts w:ascii="Arial" w:hAnsi="Arial" w:cs="Arial"/>
          <w:szCs w:val="24"/>
          <w:u w:val="single"/>
        </w:rPr>
        <w:t xml:space="preserve"> </w:t>
      </w:r>
    </w:p>
    <w:p w:rsidR="001A5D98" w:rsidRPr="00D61E2E" w:rsidRDefault="001A5D98" w:rsidP="002A5446">
      <w:pPr>
        <w:ind w:firstLine="426"/>
        <w:jc w:val="both"/>
        <w:rPr>
          <w:rFonts w:ascii="Arial" w:hAnsi="Arial" w:cs="Arial"/>
          <w:szCs w:val="24"/>
          <w:u w:val="single"/>
        </w:rPr>
      </w:pPr>
      <w:r w:rsidRPr="00D61E2E">
        <w:rPr>
          <w:rFonts w:ascii="Arial" w:hAnsi="Arial" w:cs="Arial"/>
          <w:szCs w:val="24"/>
          <w:u w:val="single"/>
        </w:rPr>
        <w:t xml:space="preserve">Dle podmínek rozhodnutí orgánu ochrany přírody a krajiny </w:t>
      </w:r>
      <w:r w:rsidR="00431C8E" w:rsidRPr="00D61E2E">
        <w:rPr>
          <w:rFonts w:ascii="Arial" w:hAnsi="Arial" w:cs="Arial"/>
          <w:szCs w:val="24"/>
          <w:u w:val="single"/>
        </w:rPr>
        <w:t>ne</w:t>
      </w:r>
      <w:r w:rsidRPr="00D61E2E">
        <w:rPr>
          <w:rFonts w:ascii="Arial" w:hAnsi="Arial" w:cs="Arial"/>
          <w:szCs w:val="24"/>
          <w:u w:val="single"/>
        </w:rPr>
        <w:t>byla investorovi nařízena náhradní výsadba za vzniklou újmu.</w:t>
      </w:r>
    </w:p>
    <w:p w:rsidR="007F7A4E" w:rsidRPr="00D61E2E" w:rsidRDefault="00962774" w:rsidP="007F7A4E">
      <w:pPr>
        <w:keepNext/>
        <w:numPr>
          <w:ilvl w:val="0"/>
          <w:numId w:val="2"/>
        </w:numPr>
        <w:autoSpaceDE w:val="0"/>
        <w:autoSpaceDN w:val="0"/>
        <w:adjustRightInd w:val="0"/>
        <w:spacing w:before="240"/>
        <w:jc w:val="both"/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t xml:space="preserve"> </w:t>
      </w:r>
      <w:r w:rsidR="007F7A4E" w:rsidRPr="00D61E2E">
        <w:rPr>
          <w:rFonts w:ascii="Arial" w:hAnsi="Arial" w:cs="Arial"/>
          <w:b/>
          <w:szCs w:val="24"/>
        </w:rPr>
        <w:t>„Odůvodnění účelnosti veřejné zakázky“ v souladu s § 156 zákona č.137/2006 Sb. o veřejných zakázkách, ve znění pozdějších předpisů a ust.  § 2 vyhlášky č. 232/2012 Sb.</w:t>
      </w:r>
    </w:p>
    <w:p w:rsidR="007F7A4E" w:rsidRPr="00D61E2E" w:rsidRDefault="007F7A4E" w:rsidP="007F7A4E">
      <w:pPr>
        <w:keepNext/>
        <w:autoSpaceDE w:val="0"/>
        <w:autoSpaceDN w:val="0"/>
        <w:adjustRightInd w:val="0"/>
        <w:jc w:val="both"/>
        <w:rPr>
          <w:rFonts w:ascii="Arial" w:hAnsi="Arial" w:cs="Arial"/>
          <w:i/>
          <w:szCs w:val="24"/>
          <w:u w:val="single"/>
        </w:rPr>
      </w:pPr>
      <w:r w:rsidRPr="00D61E2E">
        <w:rPr>
          <w:rFonts w:ascii="Arial" w:hAnsi="Arial" w:cs="Arial"/>
          <w:i/>
          <w:szCs w:val="24"/>
          <w:u w:val="single"/>
        </w:rPr>
        <w:t>Popis potřeb, které mají být spl</w:t>
      </w:r>
      <w:r w:rsidR="00105B90" w:rsidRPr="00D61E2E">
        <w:rPr>
          <w:rFonts w:ascii="Arial" w:hAnsi="Arial" w:cs="Arial"/>
          <w:i/>
          <w:szCs w:val="24"/>
          <w:u w:val="single"/>
        </w:rPr>
        <w:t>něním veřejné zakázky naplněny.</w:t>
      </w:r>
    </w:p>
    <w:p w:rsidR="007F7A4E" w:rsidRPr="00D61E2E" w:rsidRDefault="007F7A4E" w:rsidP="00711640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Zajištění bezpečn</w:t>
      </w:r>
      <w:r w:rsidR="00105B90" w:rsidRPr="00D61E2E">
        <w:rPr>
          <w:rFonts w:ascii="Arial" w:hAnsi="Arial" w:cs="Arial"/>
          <w:szCs w:val="24"/>
        </w:rPr>
        <w:t>osti osob a majetku</w:t>
      </w:r>
      <w:r w:rsidRPr="00D61E2E">
        <w:rPr>
          <w:rFonts w:ascii="Arial" w:hAnsi="Arial" w:cs="Arial"/>
          <w:szCs w:val="24"/>
        </w:rPr>
        <w:t xml:space="preserve"> v blízkosti </w:t>
      </w:r>
      <w:r w:rsidR="00105B90" w:rsidRPr="00D61E2E">
        <w:rPr>
          <w:rFonts w:ascii="Arial" w:hAnsi="Arial" w:cs="Arial"/>
          <w:szCs w:val="24"/>
        </w:rPr>
        <w:t xml:space="preserve">břehových porostů řešeného úseku </w:t>
      </w:r>
      <w:r w:rsidR="00962774" w:rsidRPr="00D61E2E">
        <w:rPr>
          <w:rFonts w:ascii="Arial" w:hAnsi="Arial" w:cs="Arial"/>
          <w:szCs w:val="24"/>
        </w:rPr>
        <w:t xml:space="preserve">vodního </w:t>
      </w:r>
      <w:r w:rsidR="00105B90" w:rsidRPr="00D61E2E">
        <w:rPr>
          <w:rFonts w:ascii="Arial" w:hAnsi="Arial" w:cs="Arial"/>
          <w:szCs w:val="24"/>
        </w:rPr>
        <w:t>toku</w:t>
      </w:r>
      <w:r w:rsidRPr="00D61E2E">
        <w:rPr>
          <w:rFonts w:ascii="Arial" w:hAnsi="Arial" w:cs="Arial"/>
          <w:szCs w:val="24"/>
        </w:rPr>
        <w:t>.</w:t>
      </w:r>
    </w:p>
    <w:p w:rsidR="007F7A4E" w:rsidRPr="00D61E2E" w:rsidRDefault="007F7A4E" w:rsidP="00711640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 w:val="20"/>
        </w:rPr>
      </w:pPr>
    </w:p>
    <w:p w:rsidR="007F7A4E" w:rsidRPr="00D61E2E" w:rsidRDefault="007F7A4E" w:rsidP="00711640">
      <w:pPr>
        <w:keepNext/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Cs w:val="24"/>
          <w:u w:val="single"/>
        </w:rPr>
      </w:pPr>
      <w:r w:rsidRPr="00D61E2E">
        <w:rPr>
          <w:rFonts w:ascii="Arial" w:hAnsi="Arial" w:cs="Arial"/>
          <w:i/>
          <w:szCs w:val="24"/>
          <w:u w:val="single"/>
        </w:rPr>
        <w:t>Popis předmětu veřejné zakázky,</w:t>
      </w:r>
    </w:p>
    <w:p w:rsidR="007F7A4E" w:rsidRPr="00D61E2E" w:rsidRDefault="000D6568" w:rsidP="00711640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Odstranění</w:t>
      </w:r>
      <w:r w:rsidR="007F7A4E" w:rsidRPr="00D61E2E">
        <w:rPr>
          <w:rFonts w:ascii="Arial" w:hAnsi="Arial" w:cs="Arial"/>
          <w:szCs w:val="24"/>
        </w:rPr>
        <w:t xml:space="preserve"> </w:t>
      </w:r>
      <w:r w:rsidR="00207C79" w:rsidRPr="00D61E2E">
        <w:rPr>
          <w:rFonts w:ascii="Arial" w:hAnsi="Arial" w:cs="Arial"/>
          <w:szCs w:val="24"/>
        </w:rPr>
        <w:t>problematického</w:t>
      </w:r>
      <w:r w:rsidR="00962774" w:rsidRPr="00D61E2E">
        <w:rPr>
          <w:rFonts w:ascii="Arial" w:hAnsi="Arial" w:cs="Arial"/>
          <w:szCs w:val="24"/>
        </w:rPr>
        <w:t xml:space="preserve"> břehového porostu v</w:t>
      </w:r>
      <w:r w:rsidR="00254EB1" w:rsidRPr="00D61E2E">
        <w:rPr>
          <w:rFonts w:ascii="Arial" w:hAnsi="Arial" w:cs="Arial"/>
          <w:szCs w:val="24"/>
        </w:rPr>
        <w:t> okrajových částech</w:t>
      </w:r>
      <w:r w:rsidR="007F7A4E" w:rsidRPr="00D61E2E">
        <w:rPr>
          <w:rFonts w:ascii="Arial" w:hAnsi="Arial" w:cs="Arial"/>
          <w:szCs w:val="24"/>
        </w:rPr>
        <w:t xml:space="preserve"> </w:t>
      </w:r>
      <w:r w:rsidR="00254EB1" w:rsidRPr="00D61E2E">
        <w:rPr>
          <w:rFonts w:ascii="Arial" w:hAnsi="Arial" w:cs="Arial"/>
          <w:szCs w:val="24"/>
        </w:rPr>
        <w:t>města Liber</w:t>
      </w:r>
      <w:r w:rsidR="00603CE1" w:rsidRPr="00D61E2E">
        <w:rPr>
          <w:rFonts w:ascii="Arial" w:hAnsi="Arial" w:cs="Arial"/>
          <w:szCs w:val="24"/>
        </w:rPr>
        <w:t>c</w:t>
      </w:r>
      <w:r w:rsidR="00254EB1" w:rsidRPr="00D61E2E">
        <w:rPr>
          <w:rFonts w:ascii="Arial" w:hAnsi="Arial" w:cs="Arial"/>
          <w:szCs w:val="24"/>
        </w:rPr>
        <w:t>e</w:t>
      </w:r>
      <w:r w:rsidR="00010297" w:rsidRPr="00D61E2E">
        <w:rPr>
          <w:rFonts w:ascii="Arial" w:hAnsi="Arial" w:cs="Arial"/>
          <w:szCs w:val="24"/>
        </w:rPr>
        <w:t xml:space="preserve"> na základě doporučení </w:t>
      </w:r>
      <w:r w:rsidR="0057229D" w:rsidRPr="00D61E2E">
        <w:rPr>
          <w:rFonts w:ascii="Arial" w:hAnsi="Arial" w:cs="Arial"/>
          <w:szCs w:val="24"/>
        </w:rPr>
        <w:t>PS Liberec</w:t>
      </w:r>
      <w:r w:rsidR="007F7A4E" w:rsidRPr="00D61E2E">
        <w:rPr>
          <w:rFonts w:ascii="Arial" w:hAnsi="Arial" w:cs="Arial"/>
          <w:szCs w:val="24"/>
        </w:rPr>
        <w:t>.</w:t>
      </w:r>
    </w:p>
    <w:p w:rsidR="007F7A4E" w:rsidRPr="00D61E2E" w:rsidRDefault="007F7A4E" w:rsidP="00711640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sz w:val="20"/>
        </w:rPr>
      </w:pPr>
    </w:p>
    <w:p w:rsidR="007F7A4E" w:rsidRPr="00D61E2E" w:rsidRDefault="007F7A4E" w:rsidP="00711640">
      <w:pPr>
        <w:keepNext/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Cs w:val="24"/>
          <w:u w:val="single"/>
        </w:rPr>
      </w:pPr>
      <w:r w:rsidRPr="00D61E2E">
        <w:rPr>
          <w:rFonts w:ascii="Arial" w:hAnsi="Arial" w:cs="Arial"/>
          <w:i/>
          <w:szCs w:val="24"/>
          <w:u w:val="single"/>
        </w:rPr>
        <w:t>Popis vzájemného vztahu předmětu veřejné zakázky a potřeb zadavatele,</w:t>
      </w:r>
    </w:p>
    <w:p w:rsidR="00CC21BE" w:rsidRPr="00D61E2E" w:rsidRDefault="007F7A4E" w:rsidP="00711640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Realizací záměru </w:t>
      </w:r>
      <w:r w:rsidR="006D332D" w:rsidRPr="00D61E2E">
        <w:rPr>
          <w:rFonts w:ascii="Arial" w:hAnsi="Arial" w:cs="Arial"/>
        </w:rPr>
        <w:t xml:space="preserve">bude naplněna </w:t>
      </w:r>
      <w:r w:rsidR="00F209FF" w:rsidRPr="00D61E2E">
        <w:rPr>
          <w:rFonts w:ascii="Arial" w:hAnsi="Arial" w:cs="Arial"/>
        </w:rPr>
        <w:t>povinnost</w:t>
      </w:r>
      <w:r w:rsidR="006D332D" w:rsidRPr="00D61E2E">
        <w:rPr>
          <w:rFonts w:ascii="Arial" w:hAnsi="Arial" w:cs="Arial"/>
        </w:rPr>
        <w:t xml:space="preserve"> správce toku</w:t>
      </w:r>
      <w:r w:rsidR="00F209FF" w:rsidRPr="00D61E2E">
        <w:rPr>
          <w:rFonts w:ascii="Arial" w:hAnsi="Arial" w:cs="Arial"/>
        </w:rPr>
        <w:t xml:space="preserve"> dle § 47 odst. 2 písm. b) zákona č.254/2001 Sb. o vodách a o změně některých zákonů (vodní zákon)</w:t>
      </w:r>
      <w:r w:rsidR="006D332D" w:rsidRPr="00D61E2E">
        <w:rPr>
          <w:rFonts w:ascii="Arial" w:hAnsi="Arial" w:cs="Arial"/>
        </w:rPr>
        <w:t xml:space="preserve">, </w:t>
      </w:r>
      <w:r w:rsidR="00820E65" w:rsidRPr="00D61E2E">
        <w:rPr>
          <w:rFonts w:ascii="Arial" w:hAnsi="Arial" w:cs="Arial"/>
        </w:rPr>
        <w:t>která mimo jiné zahrnuje</w:t>
      </w:r>
      <w:r w:rsidR="006D332D" w:rsidRPr="00D61E2E">
        <w:rPr>
          <w:rFonts w:ascii="Arial" w:hAnsi="Arial" w:cs="Arial"/>
        </w:rPr>
        <w:t xml:space="preserve"> péč</w:t>
      </w:r>
      <w:r w:rsidR="00820E65" w:rsidRPr="00D61E2E">
        <w:rPr>
          <w:rFonts w:ascii="Arial" w:hAnsi="Arial" w:cs="Arial"/>
        </w:rPr>
        <w:t>i</w:t>
      </w:r>
      <w:r w:rsidR="006D332D" w:rsidRPr="00D61E2E">
        <w:rPr>
          <w:rFonts w:ascii="Arial" w:hAnsi="Arial" w:cs="Arial"/>
        </w:rPr>
        <w:t xml:space="preserve"> o břehové porosty </w:t>
      </w:r>
      <w:r w:rsidR="00820E65" w:rsidRPr="00D61E2E">
        <w:rPr>
          <w:rFonts w:ascii="Arial" w:hAnsi="Arial" w:cs="Arial"/>
        </w:rPr>
        <w:t>vodních toků.</w:t>
      </w:r>
      <w:r w:rsidR="006D332D" w:rsidRPr="00D61E2E">
        <w:rPr>
          <w:rFonts w:ascii="Arial" w:hAnsi="Arial" w:cs="Arial"/>
        </w:rPr>
        <w:t xml:space="preserve">  </w:t>
      </w:r>
    </w:p>
    <w:p w:rsidR="00781115" w:rsidRPr="00D61E2E" w:rsidRDefault="00781115" w:rsidP="00711640">
      <w:pPr>
        <w:ind w:firstLine="426"/>
        <w:jc w:val="both"/>
        <w:rPr>
          <w:rFonts w:ascii="Arial" w:hAnsi="Arial" w:cs="Arial"/>
          <w:sz w:val="20"/>
        </w:rPr>
      </w:pPr>
    </w:p>
    <w:p w:rsidR="00781115" w:rsidRPr="00D61E2E" w:rsidRDefault="00781115" w:rsidP="00711640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  <w:i/>
          <w:szCs w:val="24"/>
          <w:u w:val="single"/>
        </w:rPr>
        <w:t>Rizika nerealizace veřejné zakázky, snížení kvality plnění, vynaložení dalších finančních nákladů</w:t>
      </w:r>
    </w:p>
    <w:p w:rsidR="00A72688" w:rsidRPr="00D61E2E" w:rsidRDefault="00A72688" w:rsidP="00A72688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Nerealizací předmětu VZ nedojde k naplnění potřeb zadavatele. </w:t>
      </w:r>
    </w:p>
    <w:p w:rsidR="00A72688" w:rsidRPr="00D61E2E" w:rsidRDefault="00A72688" w:rsidP="00A72688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Kvalita plnění bude zadavatelem jasně definována v zadávacích podmínkách, a proto zadavatel nepřipouští, že by mohlo dojít k jakémukoliv snížení kvality plnění. </w:t>
      </w:r>
    </w:p>
    <w:p w:rsidR="00781115" w:rsidRPr="00D61E2E" w:rsidRDefault="00A72688" w:rsidP="00A72688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>Předmět plnění veřejné zakázky je jasně a určitě definován zadávacími podmínkami resp. vymezením předmětu plnění veřejné zakázky v souladu se zákonem. Cena stanovená na základě zadávacího řízení tak je konečná a úplná vč. všech nákladů souvisejících s předmětem plnění veřejné zakázky. Zadavatel tak nepředpokládá vynaložení dalších finančních nákladů v souvislosti s realizací předmětné veřejné zakázky.</w:t>
      </w:r>
    </w:p>
    <w:p w:rsidR="007F7A4E" w:rsidRPr="00D61E2E" w:rsidRDefault="007F7A4E" w:rsidP="00711640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sz w:val="20"/>
        </w:rPr>
      </w:pPr>
    </w:p>
    <w:p w:rsidR="007F7A4E" w:rsidRPr="00D61E2E" w:rsidRDefault="007F7A4E" w:rsidP="00711640">
      <w:pPr>
        <w:keepNext/>
        <w:autoSpaceDE w:val="0"/>
        <w:autoSpaceDN w:val="0"/>
        <w:adjustRightInd w:val="0"/>
        <w:ind w:firstLine="426"/>
        <w:jc w:val="both"/>
        <w:rPr>
          <w:rFonts w:ascii="Arial" w:hAnsi="Arial" w:cs="Arial"/>
          <w:i/>
          <w:szCs w:val="24"/>
          <w:u w:val="single"/>
        </w:rPr>
      </w:pPr>
      <w:r w:rsidRPr="00D61E2E">
        <w:rPr>
          <w:rFonts w:ascii="Arial" w:hAnsi="Arial" w:cs="Arial"/>
          <w:i/>
          <w:szCs w:val="24"/>
          <w:u w:val="single"/>
        </w:rPr>
        <w:t>Předpokládaný termín splnění veřejné zakázky,</w:t>
      </w:r>
    </w:p>
    <w:p w:rsidR="007F7A4E" w:rsidRPr="00D61E2E" w:rsidRDefault="007F7A4E" w:rsidP="00711640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Dle finančních možností Povodí Labe, státní podnik, s předpokladem realizace v r. 20</w:t>
      </w:r>
      <w:r w:rsidR="00FB62D0" w:rsidRPr="00D61E2E">
        <w:rPr>
          <w:rFonts w:ascii="Arial" w:hAnsi="Arial" w:cs="Arial"/>
          <w:szCs w:val="24"/>
        </w:rPr>
        <w:t>2</w:t>
      </w:r>
      <w:r w:rsidR="0057229D" w:rsidRPr="00D61E2E">
        <w:rPr>
          <w:rFonts w:ascii="Arial" w:hAnsi="Arial" w:cs="Arial"/>
          <w:szCs w:val="24"/>
        </w:rPr>
        <w:t>5</w:t>
      </w:r>
      <w:r w:rsidRPr="00D61E2E">
        <w:rPr>
          <w:rFonts w:ascii="Arial" w:hAnsi="Arial" w:cs="Arial"/>
          <w:szCs w:val="24"/>
        </w:rPr>
        <w:t>.</w:t>
      </w:r>
    </w:p>
    <w:p w:rsidR="009B3F33" w:rsidRPr="00D61E2E" w:rsidRDefault="009B3F33" w:rsidP="00711640">
      <w:pPr>
        <w:ind w:firstLine="426"/>
        <w:jc w:val="both"/>
        <w:rPr>
          <w:rFonts w:ascii="Arial" w:hAnsi="Arial" w:cs="Arial"/>
          <w:sz w:val="20"/>
        </w:rPr>
      </w:pPr>
    </w:p>
    <w:p w:rsidR="0020777D" w:rsidRPr="00D61E2E" w:rsidRDefault="0020777D" w:rsidP="00711640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  <w:i/>
          <w:u w:val="single"/>
        </w:rPr>
        <w:t>Popis variant naplnění potřeb a zdůvodnění zvolené alternativy veřejné zakázky</w:t>
      </w:r>
    </w:p>
    <w:p w:rsidR="00EF6E91" w:rsidRPr="00D61E2E" w:rsidRDefault="00EF6E91" w:rsidP="00711640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Realizace </w:t>
      </w:r>
      <w:r w:rsidR="00FB62D0" w:rsidRPr="00D61E2E">
        <w:rPr>
          <w:rFonts w:ascii="Arial" w:hAnsi="Arial" w:cs="Arial"/>
          <w:szCs w:val="24"/>
        </w:rPr>
        <w:t xml:space="preserve">záměru vlastními kapacitami zadavatele </w:t>
      </w:r>
      <w:r w:rsidR="00E20D83" w:rsidRPr="00D61E2E">
        <w:rPr>
          <w:rFonts w:ascii="Arial" w:hAnsi="Arial" w:cs="Arial"/>
          <w:szCs w:val="24"/>
        </w:rPr>
        <w:t>s o</w:t>
      </w:r>
      <w:r w:rsidR="00FB62D0" w:rsidRPr="00D61E2E">
        <w:rPr>
          <w:rFonts w:ascii="Arial" w:hAnsi="Arial" w:cs="Arial"/>
          <w:szCs w:val="24"/>
        </w:rPr>
        <w:t xml:space="preserve">hledem </w:t>
      </w:r>
      <w:r w:rsidR="00E20D83" w:rsidRPr="00D61E2E">
        <w:rPr>
          <w:rFonts w:ascii="Arial" w:hAnsi="Arial" w:cs="Arial"/>
          <w:szCs w:val="24"/>
        </w:rPr>
        <w:t>na rozsah</w:t>
      </w:r>
      <w:r w:rsidR="00FB62D0" w:rsidRPr="00D61E2E">
        <w:rPr>
          <w:rFonts w:ascii="Arial" w:hAnsi="Arial" w:cs="Arial"/>
          <w:szCs w:val="24"/>
        </w:rPr>
        <w:t xml:space="preserve"> akce a vytížení provozních kapacit</w:t>
      </w:r>
      <w:r w:rsidR="00E20D83" w:rsidRPr="00D61E2E">
        <w:rPr>
          <w:rFonts w:ascii="Arial" w:hAnsi="Arial" w:cs="Arial"/>
          <w:szCs w:val="24"/>
        </w:rPr>
        <w:t xml:space="preserve"> není</w:t>
      </w:r>
      <w:r w:rsidR="00FB62D0" w:rsidRPr="00D61E2E">
        <w:rPr>
          <w:rFonts w:ascii="Arial" w:hAnsi="Arial" w:cs="Arial"/>
          <w:szCs w:val="24"/>
        </w:rPr>
        <w:t xml:space="preserve"> možná</w:t>
      </w:r>
      <w:r w:rsidR="00DF612B" w:rsidRPr="00D61E2E">
        <w:rPr>
          <w:rFonts w:ascii="Arial" w:hAnsi="Arial" w:cs="Arial"/>
        </w:rPr>
        <w:t>.</w:t>
      </w:r>
    </w:p>
    <w:p w:rsidR="00DF612B" w:rsidRPr="00D61E2E" w:rsidRDefault="00DF612B" w:rsidP="00711640">
      <w:pPr>
        <w:ind w:firstLine="426"/>
        <w:jc w:val="both"/>
        <w:rPr>
          <w:rFonts w:ascii="Arial" w:hAnsi="Arial" w:cs="Arial"/>
          <w:sz w:val="20"/>
        </w:rPr>
      </w:pPr>
    </w:p>
    <w:p w:rsidR="00DF612B" w:rsidRPr="00D61E2E" w:rsidRDefault="00DF612B" w:rsidP="00711640">
      <w:pPr>
        <w:ind w:firstLine="426"/>
        <w:jc w:val="both"/>
        <w:rPr>
          <w:rFonts w:ascii="Arial" w:hAnsi="Arial" w:cs="Arial"/>
          <w:i/>
          <w:u w:val="single"/>
        </w:rPr>
      </w:pPr>
      <w:r w:rsidRPr="00D61E2E">
        <w:rPr>
          <w:rFonts w:ascii="Arial" w:hAnsi="Arial" w:cs="Arial"/>
          <w:i/>
          <w:u w:val="single"/>
        </w:rPr>
        <w:t>Popis, do jaké míry ovlivní veřejná zakázka plnění plánovaného cíle</w:t>
      </w:r>
    </w:p>
    <w:p w:rsidR="00DF612B" w:rsidRPr="00D61E2E" w:rsidRDefault="00A576D3" w:rsidP="00711640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Realizací záměru</w:t>
      </w:r>
      <w:r w:rsidR="00DB0D58" w:rsidRPr="00D61E2E">
        <w:rPr>
          <w:rFonts w:ascii="Arial" w:hAnsi="Arial" w:cs="Arial"/>
          <w:szCs w:val="24"/>
        </w:rPr>
        <w:t xml:space="preserve"> bude dosaženo </w:t>
      </w:r>
      <w:r w:rsidRPr="00D61E2E">
        <w:rPr>
          <w:rFonts w:ascii="Arial" w:hAnsi="Arial" w:cs="Arial"/>
          <w:szCs w:val="24"/>
        </w:rPr>
        <w:t>zkvalitnění</w:t>
      </w:r>
      <w:r w:rsidR="00DB0D58" w:rsidRPr="00D61E2E">
        <w:rPr>
          <w:rFonts w:ascii="Arial" w:hAnsi="Arial" w:cs="Arial"/>
          <w:szCs w:val="24"/>
        </w:rPr>
        <w:t xml:space="preserve"> stavu břehového porostu v řešeném úseku </w:t>
      </w:r>
      <w:r w:rsidR="00254EB1" w:rsidRPr="00D61E2E">
        <w:rPr>
          <w:rFonts w:ascii="Arial" w:hAnsi="Arial" w:cs="Arial"/>
          <w:szCs w:val="24"/>
        </w:rPr>
        <w:t>Černé</w:t>
      </w:r>
      <w:r w:rsidR="00E33473" w:rsidRPr="00D61E2E">
        <w:rPr>
          <w:rFonts w:ascii="Arial" w:hAnsi="Arial" w:cs="Arial"/>
          <w:szCs w:val="24"/>
        </w:rPr>
        <w:t xml:space="preserve"> Nisy</w:t>
      </w:r>
      <w:r w:rsidR="00FB62D0" w:rsidRPr="00D61E2E">
        <w:rPr>
          <w:rFonts w:ascii="Arial" w:hAnsi="Arial" w:cs="Arial"/>
          <w:szCs w:val="24"/>
        </w:rPr>
        <w:t xml:space="preserve"> a zajištění bezpečnosti osob a majetku v blízkosti břehových porostů vodního toku</w:t>
      </w:r>
      <w:r w:rsidR="00DB0D58" w:rsidRPr="00D61E2E">
        <w:rPr>
          <w:rFonts w:ascii="Arial" w:hAnsi="Arial" w:cs="Arial"/>
          <w:szCs w:val="24"/>
        </w:rPr>
        <w:t>.</w:t>
      </w:r>
    </w:p>
    <w:p w:rsidR="00711640" w:rsidRPr="00D61E2E" w:rsidRDefault="00711640" w:rsidP="00711640">
      <w:pPr>
        <w:ind w:firstLine="426"/>
        <w:jc w:val="both"/>
        <w:rPr>
          <w:rFonts w:ascii="Arial" w:hAnsi="Arial" w:cs="Arial"/>
          <w:szCs w:val="24"/>
        </w:rPr>
      </w:pPr>
    </w:p>
    <w:p w:rsidR="00711640" w:rsidRPr="00D61E2E" w:rsidRDefault="00711640" w:rsidP="00711640">
      <w:pPr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 xml:space="preserve">7.  Vyhodnocení efektivity a účelnosti požadované služby </w:t>
      </w:r>
    </w:p>
    <w:p w:rsidR="00711640" w:rsidRPr="00D61E2E" w:rsidRDefault="00F649F9" w:rsidP="00711640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Realizace </w:t>
      </w:r>
      <w:r w:rsidR="00E7324C" w:rsidRPr="00D61E2E">
        <w:rPr>
          <w:rFonts w:ascii="Arial" w:hAnsi="Arial" w:cs="Arial"/>
        </w:rPr>
        <w:t>záměru eliminuje riziko újmy na zdraví, majetku a infrastruktuře zapříčiněné případným pádem havarijního stromu nebo větve. Kácení neperspektivních dřevin dále prospěje vitalitě břehových porostů a uvolní prostor pro jejich generační obměnu</w:t>
      </w:r>
      <w:r w:rsidR="00F9502A" w:rsidRPr="00D61E2E">
        <w:rPr>
          <w:rFonts w:ascii="Arial" w:hAnsi="Arial" w:cs="Arial"/>
        </w:rPr>
        <w:t>.</w:t>
      </w:r>
    </w:p>
    <w:p w:rsidR="004B1AAB" w:rsidRPr="00D61E2E" w:rsidRDefault="004B1AAB" w:rsidP="007F7A4E">
      <w:pPr>
        <w:ind w:firstLine="567"/>
        <w:jc w:val="both"/>
        <w:rPr>
          <w:rFonts w:ascii="Arial" w:hAnsi="Arial" w:cs="Arial"/>
        </w:rPr>
      </w:pPr>
    </w:p>
    <w:p w:rsidR="00711640" w:rsidRPr="00D61E2E" w:rsidRDefault="00711640" w:rsidP="00FC74D5">
      <w:pPr>
        <w:numPr>
          <w:ilvl w:val="0"/>
          <w:numId w:val="25"/>
        </w:numPr>
        <w:tabs>
          <w:tab w:val="left" w:pos="426"/>
        </w:tabs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Doplňující informace</w:t>
      </w:r>
    </w:p>
    <w:p w:rsidR="00FC74D5" w:rsidRPr="00D61E2E" w:rsidRDefault="00FC74D5" w:rsidP="00FC74D5">
      <w:pPr>
        <w:keepNext/>
        <w:numPr>
          <w:ilvl w:val="1"/>
          <w:numId w:val="26"/>
        </w:numPr>
        <w:tabs>
          <w:tab w:val="left" w:pos="567"/>
        </w:tabs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>Dotčení inženýrských sítí</w:t>
      </w:r>
    </w:p>
    <w:p w:rsidR="0022412C" w:rsidRPr="00D61E2E" w:rsidRDefault="00576C23" w:rsidP="00FC74D5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Během realizace</w:t>
      </w:r>
      <w:r w:rsidR="00FC74D5" w:rsidRPr="00D61E2E">
        <w:rPr>
          <w:rFonts w:ascii="Arial" w:hAnsi="Arial" w:cs="Arial"/>
          <w:szCs w:val="24"/>
        </w:rPr>
        <w:t xml:space="preserve"> </w:t>
      </w:r>
      <w:r w:rsidR="00EC4931" w:rsidRPr="00D61E2E">
        <w:rPr>
          <w:rFonts w:ascii="Arial" w:hAnsi="Arial" w:cs="Arial"/>
          <w:szCs w:val="24"/>
        </w:rPr>
        <w:t xml:space="preserve">nesmí </w:t>
      </w:r>
      <w:r w:rsidRPr="00D61E2E">
        <w:rPr>
          <w:rFonts w:ascii="Arial" w:hAnsi="Arial" w:cs="Arial"/>
          <w:szCs w:val="24"/>
        </w:rPr>
        <w:t xml:space="preserve">dojít k jakémukoliv dotyku </w:t>
      </w:r>
      <w:r w:rsidR="00C41B13" w:rsidRPr="00D61E2E">
        <w:rPr>
          <w:rFonts w:ascii="Arial" w:hAnsi="Arial" w:cs="Arial"/>
          <w:szCs w:val="24"/>
        </w:rPr>
        <w:t>místních</w:t>
      </w:r>
      <w:r w:rsidRPr="00D61E2E">
        <w:rPr>
          <w:rFonts w:ascii="Arial" w:hAnsi="Arial" w:cs="Arial"/>
          <w:szCs w:val="24"/>
        </w:rPr>
        <w:t xml:space="preserve"> IS. </w:t>
      </w:r>
      <w:r w:rsidR="006F4F11" w:rsidRPr="00D61E2E">
        <w:rPr>
          <w:rFonts w:ascii="Arial" w:hAnsi="Arial" w:cs="Arial"/>
          <w:szCs w:val="24"/>
        </w:rPr>
        <w:t xml:space="preserve">Ve </w:t>
      </w:r>
      <w:r w:rsidR="00C41B13" w:rsidRPr="00D61E2E">
        <w:rPr>
          <w:rFonts w:ascii="Arial" w:hAnsi="Arial" w:cs="Arial"/>
          <w:szCs w:val="24"/>
        </w:rPr>
        <w:t>vybran</w:t>
      </w:r>
      <w:r w:rsidR="00897C30" w:rsidRPr="00D61E2E">
        <w:rPr>
          <w:rFonts w:ascii="Arial" w:hAnsi="Arial" w:cs="Arial"/>
          <w:szCs w:val="24"/>
        </w:rPr>
        <w:t>é</w:t>
      </w:r>
      <w:r w:rsidR="00C41B13" w:rsidRPr="00D61E2E">
        <w:rPr>
          <w:rFonts w:ascii="Arial" w:hAnsi="Arial" w:cs="Arial"/>
          <w:szCs w:val="24"/>
        </w:rPr>
        <w:t xml:space="preserve"> lokalit</w:t>
      </w:r>
      <w:r w:rsidR="00897C30" w:rsidRPr="00D61E2E">
        <w:rPr>
          <w:rFonts w:ascii="Arial" w:hAnsi="Arial" w:cs="Arial"/>
          <w:szCs w:val="24"/>
        </w:rPr>
        <w:t>ě</w:t>
      </w:r>
      <w:r w:rsidR="00C41B13" w:rsidRPr="00D61E2E">
        <w:rPr>
          <w:rFonts w:ascii="Arial" w:hAnsi="Arial" w:cs="Arial"/>
          <w:szCs w:val="24"/>
        </w:rPr>
        <w:t xml:space="preserve"> se </w:t>
      </w:r>
      <w:r w:rsidR="00545F19" w:rsidRPr="00D61E2E">
        <w:rPr>
          <w:rFonts w:ascii="Arial" w:hAnsi="Arial" w:cs="Arial"/>
          <w:szCs w:val="24"/>
        </w:rPr>
        <w:t>na</w:t>
      </w:r>
      <w:r w:rsidR="00C41B13" w:rsidRPr="00D61E2E">
        <w:rPr>
          <w:rFonts w:ascii="Arial" w:hAnsi="Arial" w:cs="Arial"/>
          <w:szCs w:val="24"/>
        </w:rPr>
        <w:t xml:space="preserve">chází podzemní </w:t>
      </w:r>
      <w:r w:rsidR="00897C30" w:rsidRPr="00D61E2E">
        <w:rPr>
          <w:rFonts w:ascii="Arial" w:hAnsi="Arial" w:cs="Arial"/>
          <w:szCs w:val="24"/>
        </w:rPr>
        <w:t>nebo</w:t>
      </w:r>
      <w:r w:rsidR="00C41B13" w:rsidRPr="00D61E2E">
        <w:rPr>
          <w:rFonts w:ascii="Arial" w:hAnsi="Arial" w:cs="Arial"/>
          <w:szCs w:val="24"/>
        </w:rPr>
        <w:t xml:space="preserve"> nadzemní vedení IS, zákresy známých sítí včetně podmínek správců k realizaci v ochranném pásmu jsou uvedeny v přílohové části tohoto záměru služby. </w:t>
      </w:r>
    </w:p>
    <w:p w:rsidR="00230634" w:rsidRPr="00D61E2E" w:rsidRDefault="0022412C" w:rsidP="00FC74D5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Dodavatel prací je povinen během realizace v ochranném pásmu </w:t>
      </w:r>
      <w:r w:rsidR="00E666FF" w:rsidRPr="00D61E2E">
        <w:rPr>
          <w:rFonts w:ascii="Arial" w:hAnsi="Arial" w:cs="Arial"/>
          <w:szCs w:val="24"/>
        </w:rPr>
        <w:t xml:space="preserve">IS </w:t>
      </w:r>
      <w:r w:rsidR="00230634" w:rsidRPr="00D61E2E">
        <w:rPr>
          <w:rFonts w:ascii="Arial" w:hAnsi="Arial" w:cs="Arial"/>
          <w:szCs w:val="24"/>
        </w:rPr>
        <w:t xml:space="preserve">plně </w:t>
      </w:r>
      <w:r w:rsidRPr="00D61E2E">
        <w:rPr>
          <w:rFonts w:ascii="Arial" w:hAnsi="Arial" w:cs="Arial"/>
          <w:szCs w:val="24"/>
        </w:rPr>
        <w:t xml:space="preserve">respektovat podmínky správců sítí a v dostatečném předstihu </w:t>
      </w:r>
      <w:r w:rsidR="008F69A8" w:rsidRPr="00D61E2E">
        <w:rPr>
          <w:rFonts w:ascii="Arial" w:hAnsi="Arial" w:cs="Arial"/>
          <w:szCs w:val="24"/>
        </w:rPr>
        <w:t xml:space="preserve">si </w:t>
      </w:r>
      <w:r w:rsidR="00230634" w:rsidRPr="00D61E2E">
        <w:rPr>
          <w:rFonts w:ascii="Arial" w:hAnsi="Arial" w:cs="Arial"/>
          <w:szCs w:val="24"/>
        </w:rPr>
        <w:t xml:space="preserve">zajistit případné </w:t>
      </w:r>
      <w:r w:rsidR="00E666FF" w:rsidRPr="00D61E2E">
        <w:rPr>
          <w:rFonts w:ascii="Arial" w:hAnsi="Arial" w:cs="Arial"/>
          <w:szCs w:val="24"/>
        </w:rPr>
        <w:t>další související práce (vytyčení, odpojení, přeložku, apod.)</w:t>
      </w:r>
      <w:r w:rsidR="00E76D7B" w:rsidRPr="00D61E2E">
        <w:rPr>
          <w:rFonts w:ascii="Arial" w:hAnsi="Arial" w:cs="Arial"/>
          <w:szCs w:val="24"/>
        </w:rPr>
        <w:t>.</w:t>
      </w:r>
    </w:p>
    <w:p w:rsidR="00FC74D5" w:rsidRPr="00D61E2E" w:rsidRDefault="00FC74D5" w:rsidP="00FC74D5">
      <w:pPr>
        <w:keepNext/>
        <w:numPr>
          <w:ilvl w:val="1"/>
          <w:numId w:val="26"/>
        </w:numPr>
        <w:tabs>
          <w:tab w:val="left" w:pos="426"/>
        </w:tabs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 xml:space="preserve">  Zvláštní požadavky na řešení záměru</w:t>
      </w:r>
    </w:p>
    <w:p w:rsidR="004A2903" w:rsidRPr="00D61E2E" w:rsidRDefault="00EF7A0D" w:rsidP="00FC74D5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  <w:szCs w:val="24"/>
        </w:rPr>
        <w:t>Vzhledem k charakteru prací jsou kladeny zvláštní nároky na realizaci ak</w:t>
      </w:r>
      <w:r w:rsidR="0045439C" w:rsidRPr="00D61E2E">
        <w:rPr>
          <w:rFonts w:ascii="Arial" w:hAnsi="Arial" w:cs="Arial"/>
          <w:szCs w:val="24"/>
        </w:rPr>
        <w:t>ce ve smyslu omezení přístupu</w:t>
      </w:r>
      <w:r w:rsidRPr="00D61E2E">
        <w:rPr>
          <w:rFonts w:ascii="Arial" w:hAnsi="Arial" w:cs="Arial"/>
          <w:szCs w:val="24"/>
        </w:rPr>
        <w:t xml:space="preserve"> </w:t>
      </w:r>
      <w:r w:rsidR="00254EB1" w:rsidRPr="00D61E2E">
        <w:rPr>
          <w:rFonts w:ascii="Arial" w:hAnsi="Arial" w:cs="Arial"/>
          <w:szCs w:val="24"/>
        </w:rPr>
        <w:t xml:space="preserve">k části </w:t>
      </w:r>
      <w:r w:rsidRPr="00D61E2E">
        <w:rPr>
          <w:rFonts w:ascii="Arial" w:hAnsi="Arial" w:cs="Arial"/>
          <w:szCs w:val="24"/>
        </w:rPr>
        <w:t>kácen</w:t>
      </w:r>
      <w:r w:rsidR="00254EB1" w:rsidRPr="00D61E2E">
        <w:rPr>
          <w:rFonts w:ascii="Arial" w:hAnsi="Arial" w:cs="Arial"/>
          <w:szCs w:val="24"/>
        </w:rPr>
        <w:t>ých</w:t>
      </w:r>
      <w:r w:rsidRPr="00D61E2E">
        <w:rPr>
          <w:rFonts w:ascii="Arial" w:hAnsi="Arial" w:cs="Arial"/>
          <w:szCs w:val="24"/>
        </w:rPr>
        <w:t xml:space="preserve"> dřevin a tím ztížení provádění prací – kácení, manipulac</w:t>
      </w:r>
      <w:r w:rsidR="00CA2512" w:rsidRPr="00D61E2E">
        <w:rPr>
          <w:rFonts w:ascii="Arial" w:hAnsi="Arial" w:cs="Arial"/>
          <w:szCs w:val="24"/>
        </w:rPr>
        <w:t>i</w:t>
      </w:r>
      <w:r w:rsidRPr="00D61E2E">
        <w:rPr>
          <w:rFonts w:ascii="Arial" w:hAnsi="Arial" w:cs="Arial"/>
          <w:szCs w:val="24"/>
        </w:rPr>
        <w:t xml:space="preserve"> s dřevní hmotou a likvidac</w:t>
      </w:r>
      <w:r w:rsidR="00CA2512" w:rsidRPr="00D61E2E">
        <w:rPr>
          <w:rFonts w:ascii="Arial" w:hAnsi="Arial" w:cs="Arial"/>
          <w:szCs w:val="24"/>
        </w:rPr>
        <w:t>i</w:t>
      </w:r>
      <w:r w:rsidRPr="00D61E2E">
        <w:rPr>
          <w:rFonts w:ascii="Arial" w:hAnsi="Arial" w:cs="Arial"/>
          <w:szCs w:val="24"/>
        </w:rPr>
        <w:t xml:space="preserve">. Ke kácení dřevin bude </w:t>
      </w:r>
      <w:r w:rsidR="00254EB1" w:rsidRPr="00D61E2E">
        <w:rPr>
          <w:rFonts w:ascii="Arial" w:hAnsi="Arial" w:cs="Arial"/>
          <w:szCs w:val="24"/>
        </w:rPr>
        <w:t>částečně</w:t>
      </w:r>
      <w:r w:rsidRPr="00D61E2E">
        <w:rPr>
          <w:rFonts w:ascii="Arial" w:hAnsi="Arial" w:cs="Arial"/>
          <w:szCs w:val="24"/>
        </w:rPr>
        <w:t xml:space="preserve"> </w:t>
      </w:r>
      <w:r w:rsidR="00CA2512" w:rsidRPr="00D61E2E">
        <w:rPr>
          <w:rFonts w:ascii="Arial" w:hAnsi="Arial" w:cs="Arial"/>
          <w:szCs w:val="24"/>
        </w:rPr>
        <w:t xml:space="preserve">využito kácení </w:t>
      </w:r>
      <w:r w:rsidRPr="00D61E2E">
        <w:rPr>
          <w:rFonts w:ascii="Arial" w:hAnsi="Arial" w:cs="Arial"/>
          <w:szCs w:val="24"/>
        </w:rPr>
        <w:t>ve ztíženém režimu</w:t>
      </w:r>
      <w:r w:rsidR="00CA2512" w:rsidRPr="00D61E2E">
        <w:rPr>
          <w:rFonts w:ascii="Arial" w:hAnsi="Arial" w:cs="Arial"/>
          <w:szCs w:val="24"/>
        </w:rPr>
        <w:t>.</w:t>
      </w:r>
    </w:p>
    <w:p w:rsidR="00FC74D5" w:rsidRPr="00D61E2E" w:rsidRDefault="00A161C0" w:rsidP="00FC74D5">
      <w:pPr>
        <w:keepNext/>
        <w:numPr>
          <w:ilvl w:val="1"/>
          <w:numId w:val="26"/>
        </w:numPr>
        <w:tabs>
          <w:tab w:val="left" w:pos="567"/>
        </w:tabs>
        <w:autoSpaceDE w:val="0"/>
        <w:autoSpaceDN w:val="0"/>
        <w:adjustRightInd w:val="0"/>
        <w:spacing w:before="240"/>
        <w:jc w:val="both"/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</w:rPr>
        <w:t>Požadavky na zajištění budoucího provozu</w:t>
      </w:r>
    </w:p>
    <w:p w:rsidR="00EF7A0D" w:rsidRPr="00D61E2E" w:rsidRDefault="00EF7A0D" w:rsidP="00EF7A0D">
      <w:pPr>
        <w:pStyle w:val="Zkladntextodsazen"/>
        <w:tabs>
          <w:tab w:val="left" w:pos="709"/>
        </w:tabs>
        <w:ind w:left="0" w:firstLine="426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Pravidelnou správu, prohlídky, údržbu a ostatní provozní činnost související s korytem vodního toku bude nadále zajišťovat Povodí Labe, státní podnik, závod Jablonec n.N.</w:t>
      </w:r>
    </w:p>
    <w:p w:rsidR="00FC74D5" w:rsidRPr="00D61E2E" w:rsidRDefault="00AD0DF5" w:rsidP="00FC74D5">
      <w:pPr>
        <w:keepNext/>
        <w:tabs>
          <w:tab w:val="left" w:pos="567"/>
        </w:tabs>
        <w:autoSpaceDE w:val="0"/>
        <w:autoSpaceDN w:val="0"/>
        <w:adjustRightInd w:val="0"/>
        <w:spacing w:before="240"/>
        <w:jc w:val="both"/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t>8.4</w:t>
      </w:r>
      <w:r w:rsidR="00FC74D5" w:rsidRPr="00D61E2E">
        <w:rPr>
          <w:rFonts w:ascii="Arial" w:hAnsi="Arial" w:cs="Arial"/>
          <w:b/>
          <w:szCs w:val="24"/>
        </w:rPr>
        <w:t xml:space="preserve">.  Rozhodující projektové parametry ve tvaru </w:t>
      </w:r>
    </w:p>
    <w:tbl>
      <w:tblPr>
        <w:tblW w:w="7938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7"/>
        <w:gridCol w:w="2268"/>
        <w:gridCol w:w="2693"/>
      </w:tblGrid>
      <w:tr w:rsidR="00853FB5" w:rsidRPr="00D61E2E" w:rsidTr="00B95D3E">
        <w:trPr>
          <w:trHeight w:val="371"/>
        </w:trPr>
        <w:tc>
          <w:tcPr>
            <w:tcW w:w="2977" w:type="dxa"/>
            <w:vAlign w:val="center"/>
          </w:tcPr>
          <w:p w:rsidR="00FC74D5" w:rsidRPr="00D61E2E" w:rsidRDefault="00FC74D5" w:rsidP="00B95D3E">
            <w:pPr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/>
                <w:i/>
                <w:sz w:val="22"/>
                <w:szCs w:val="22"/>
              </w:rPr>
              <w:t>název parametru</w:t>
            </w:r>
          </w:p>
        </w:tc>
        <w:tc>
          <w:tcPr>
            <w:tcW w:w="2268" w:type="dxa"/>
            <w:vAlign w:val="center"/>
          </w:tcPr>
          <w:p w:rsidR="00FC74D5" w:rsidRPr="00D61E2E" w:rsidRDefault="00FC74D5" w:rsidP="00B95D3E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/>
                <w:i/>
                <w:sz w:val="22"/>
                <w:szCs w:val="22"/>
              </w:rPr>
              <w:t>měrná jednotka</w:t>
            </w:r>
          </w:p>
        </w:tc>
        <w:tc>
          <w:tcPr>
            <w:tcW w:w="2693" w:type="dxa"/>
            <w:vAlign w:val="center"/>
          </w:tcPr>
          <w:p w:rsidR="00FC74D5" w:rsidRPr="00D61E2E" w:rsidRDefault="00FC74D5" w:rsidP="00B95D3E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/>
                <w:i/>
                <w:sz w:val="22"/>
                <w:szCs w:val="22"/>
              </w:rPr>
              <w:t>hodnota parametru</w:t>
            </w:r>
          </w:p>
        </w:tc>
      </w:tr>
      <w:tr w:rsidR="00853FB5" w:rsidRPr="00D61E2E" w:rsidTr="00B95D3E">
        <w:trPr>
          <w:trHeight w:val="371"/>
        </w:trPr>
        <w:tc>
          <w:tcPr>
            <w:tcW w:w="2977" w:type="dxa"/>
            <w:vAlign w:val="center"/>
          </w:tcPr>
          <w:p w:rsidR="00FC74D5" w:rsidRPr="00D61E2E" w:rsidRDefault="00587EB7" w:rsidP="00587EB7">
            <w:pPr>
              <w:rPr>
                <w:rFonts w:ascii="Arial" w:hAnsi="Arial" w:cs="Arial"/>
                <w:b/>
              </w:rPr>
            </w:pPr>
            <w:r w:rsidRPr="00D61E2E">
              <w:rPr>
                <w:rFonts w:ascii="Arial" w:hAnsi="Arial" w:cs="Arial"/>
              </w:rPr>
              <w:t xml:space="preserve">směrové </w:t>
            </w:r>
            <w:r w:rsidR="00FC74D5" w:rsidRPr="00D61E2E">
              <w:rPr>
                <w:rFonts w:ascii="Arial" w:hAnsi="Arial" w:cs="Arial"/>
              </w:rPr>
              <w:t>kácení</w:t>
            </w:r>
            <w:r w:rsidR="00DB16DA" w:rsidRPr="00D61E2E">
              <w:rPr>
                <w:rFonts w:ascii="Arial" w:hAnsi="Arial" w:cs="Arial"/>
              </w:rPr>
              <w:t xml:space="preserve"> s přetažením</w:t>
            </w:r>
          </w:p>
        </w:tc>
        <w:tc>
          <w:tcPr>
            <w:tcW w:w="2268" w:type="dxa"/>
            <w:vAlign w:val="center"/>
          </w:tcPr>
          <w:p w:rsidR="00FC74D5" w:rsidRPr="00D61E2E" w:rsidRDefault="00FC74D5" w:rsidP="00B95D3E">
            <w:pPr>
              <w:jc w:val="center"/>
              <w:rPr>
                <w:rFonts w:ascii="Arial" w:hAnsi="Arial" w:cs="Arial"/>
                <w:b/>
              </w:rPr>
            </w:pPr>
            <w:r w:rsidRPr="00D61E2E">
              <w:rPr>
                <w:rFonts w:ascii="Arial" w:hAnsi="Arial" w:cs="Arial"/>
              </w:rPr>
              <w:t>ks</w:t>
            </w:r>
          </w:p>
        </w:tc>
        <w:tc>
          <w:tcPr>
            <w:tcW w:w="2693" w:type="dxa"/>
            <w:vAlign w:val="center"/>
          </w:tcPr>
          <w:p w:rsidR="00FC74D5" w:rsidRPr="00D61E2E" w:rsidRDefault="00796474" w:rsidP="00796474">
            <w:pPr>
              <w:jc w:val="center"/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155</w:t>
            </w:r>
            <w:r w:rsidR="00F674F1" w:rsidRPr="00D61E2E">
              <w:rPr>
                <w:rFonts w:ascii="Arial" w:hAnsi="Arial" w:cs="Arial"/>
              </w:rPr>
              <w:t xml:space="preserve"> (</w:t>
            </w:r>
            <w:r w:rsidR="005C64F2" w:rsidRPr="00D61E2E">
              <w:rPr>
                <w:rFonts w:ascii="Arial" w:hAnsi="Arial" w:cs="Arial"/>
              </w:rPr>
              <w:t>1</w:t>
            </w:r>
            <w:r w:rsidRPr="00D61E2E">
              <w:rPr>
                <w:rFonts w:ascii="Arial" w:hAnsi="Arial" w:cs="Arial"/>
              </w:rPr>
              <w:t>59</w:t>
            </w:r>
            <w:r w:rsidR="00F674F1" w:rsidRPr="00D61E2E">
              <w:rPr>
                <w:rFonts w:ascii="Arial" w:hAnsi="Arial" w:cs="Arial"/>
              </w:rPr>
              <w:t xml:space="preserve"> kmenů)</w:t>
            </w:r>
          </w:p>
        </w:tc>
      </w:tr>
      <w:tr w:rsidR="00853FB5" w:rsidRPr="00D61E2E" w:rsidTr="00B95D3E">
        <w:trPr>
          <w:trHeight w:val="371"/>
        </w:trPr>
        <w:tc>
          <w:tcPr>
            <w:tcW w:w="2977" w:type="dxa"/>
            <w:vAlign w:val="center"/>
          </w:tcPr>
          <w:p w:rsidR="009D6C77" w:rsidRPr="00D61E2E" w:rsidRDefault="009D6C77" w:rsidP="00587EB7">
            <w:pPr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postupné kácení bez spouštění větví</w:t>
            </w:r>
          </w:p>
        </w:tc>
        <w:tc>
          <w:tcPr>
            <w:tcW w:w="2268" w:type="dxa"/>
            <w:vAlign w:val="center"/>
          </w:tcPr>
          <w:p w:rsidR="009D6C77" w:rsidRPr="00D61E2E" w:rsidRDefault="009D6C77" w:rsidP="00B95D3E">
            <w:pPr>
              <w:jc w:val="center"/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ks</w:t>
            </w:r>
          </w:p>
        </w:tc>
        <w:tc>
          <w:tcPr>
            <w:tcW w:w="2693" w:type="dxa"/>
            <w:vAlign w:val="center"/>
          </w:tcPr>
          <w:p w:rsidR="009D6C77" w:rsidRPr="00D61E2E" w:rsidRDefault="00796474" w:rsidP="00796474">
            <w:pPr>
              <w:jc w:val="center"/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72</w:t>
            </w:r>
            <w:r w:rsidR="00CA4E45" w:rsidRPr="00D61E2E">
              <w:rPr>
                <w:rFonts w:ascii="Arial" w:hAnsi="Arial" w:cs="Arial"/>
              </w:rPr>
              <w:t xml:space="preserve"> (</w:t>
            </w:r>
            <w:r w:rsidRPr="00D61E2E">
              <w:rPr>
                <w:rFonts w:ascii="Arial" w:hAnsi="Arial" w:cs="Arial"/>
              </w:rPr>
              <w:t>96</w:t>
            </w:r>
            <w:r w:rsidR="0000321A" w:rsidRPr="00D61E2E">
              <w:rPr>
                <w:rFonts w:ascii="Arial" w:hAnsi="Arial" w:cs="Arial"/>
              </w:rPr>
              <w:t xml:space="preserve"> kmenů)</w:t>
            </w:r>
          </w:p>
        </w:tc>
      </w:tr>
      <w:tr w:rsidR="005C64F2" w:rsidRPr="00D61E2E" w:rsidTr="00B95D3E">
        <w:trPr>
          <w:trHeight w:val="371"/>
        </w:trPr>
        <w:tc>
          <w:tcPr>
            <w:tcW w:w="2977" w:type="dxa"/>
            <w:vAlign w:val="center"/>
          </w:tcPr>
          <w:p w:rsidR="00E33B4A" w:rsidRPr="00D61E2E" w:rsidRDefault="00E33B4A" w:rsidP="00B91AFA">
            <w:pPr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odstranění křovin</w:t>
            </w:r>
          </w:p>
        </w:tc>
        <w:tc>
          <w:tcPr>
            <w:tcW w:w="2268" w:type="dxa"/>
            <w:vAlign w:val="center"/>
          </w:tcPr>
          <w:p w:rsidR="00E33B4A" w:rsidRPr="00D61E2E" w:rsidRDefault="00AE099A" w:rsidP="00B91AFA">
            <w:pPr>
              <w:jc w:val="center"/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m</w:t>
            </w:r>
            <w:r w:rsidRPr="00D61E2E">
              <w:rPr>
                <w:rFonts w:ascii="Arial" w:hAnsi="Arial" w:cs="Arial"/>
                <w:vertAlign w:val="superscript"/>
              </w:rPr>
              <w:t>2</w:t>
            </w:r>
          </w:p>
        </w:tc>
        <w:tc>
          <w:tcPr>
            <w:tcW w:w="2693" w:type="dxa"/>
            <w:vAlign w:val="center"/>
          </w:tcPr>
          <w:p w:rsidR="00E33B4A" w:rsidRPr="00D61E2E" w:rsidRDefault="005C64F2" w:rsidP="00E40061">
            <w:pPr>
              <w:jc w:val="center"/>
              <w:rPr>
                <w:rFonts w:ascii="Arial" w:hAnsi="Arial" w:cs="Arial"/>
              </w:rPr>
            </w:pPr>
            <w:r w:rsidRPr="00D61E2E">
              <w:rPr>
                <w:rFonts w:ascii="Arial" w:hAnsi="Arial" w:cs="Arial"/>
              </w:rPr>
              <w:t>30</w:t>
            </w:r>
            <w:r w:rsidR="00E40061" w:rsidRPr="00D61E2E">
              <w:rPr>
                <w:rFonts w:ascii="Arial" w:hAnsi="Arial" w:cs="Arial"/>
              </w:rPr>
              <w:t>90</w:t>
            </w:r>
          </w:p>
        </w:tc>
      </w:tr>
    </w:tbl>
    <w:p w:rsidR="00A040AD" w:rsidRPr="00D61E2E" w:rsidRDefault="00A040AD" w:rsidP="00A040AD">
      <w:pPr>
        <w:keepNext/>
        <w:numPr>
          <w:ilvl w:val="0"/>
          <w:numId w:val="2"/>
        </w:numPr>
        <w:spacing w:before="240"/>
        <w:ind w:left="0" w:firstLine="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t>Vliv stavby na životní prostředí</w:t>
      </w:r>
    </w:p>
    <w:p w:rsidR="006C0A27" w:rsidRPr="00D61E2E" w:rsidRDefault="006C0A27" w:rsidP="006C0A27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Prováděné práce nebudou mít kromě přechodného hluku negativní vliv na životní prostředí za dodržování následujících opatření. Zhotovitel zajistí ochranu povrchových i podzemních vod před jejich znehodnocením dalšími látkami, které nejsou odpadními vodami (ropné deriváty, chemikálie, tuky, atd.). Všechny stroje a mechanismy musí být v řádném technickém stavu, prosté úkapů olejů. </w:t>
      </w:r>
    </w:p>
    <w:p w:rsidR="006C0A27" w:rsidRPr="00D61E2E" w:rsidRDefault="006C0A27" w:rsidP="006C0A27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Zhotovitel je povinen během prací zajišťovat pořádek na pracovišti a neznečišťovat veřejná prostranství, nezatěžovat jej nadměrným hlukem a respektovat stávající zeleň. Zhotovitel bude důsledně dodržovat použití vymezených ploch a po ukončení všech prací je předá vlastníkům. Po ukončení stavby je zhotovitel povinen provést úklid všech ploch, které pro realizaci záměru používal a uvést tyto plochy do původního stavu.  </w:t>
      </w:r>
    </w:p>
    <w:p w:rsidR="00A040AD" w:rsidRPr="00D61E2E" w:rsidRDefault="006C0A27" w:rsidP="006C0A27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</w:rPr>
        <w:t>Biomateriál (štěpka) bude zlikvidován zhotovitelem prací dle platné legislativy.</w:t>
      </w:r>
    </w:p>
    <w:p w:rsidR="00316607" w:rsidRPr="00D61E2E" w:rsidRDefault="006C5704" w:rsidP="002C5F16">
      <w:pPr>
        <w:ind w:firstLine="426"/>
        <w:jc w:val="both"/>
        <w:rPr>
          <w:rFonts w:ascii="Arial" w:hAnsi="Arial" w:cs="Arial"/>
          <w:iCs/>
          <w:szCs w:val="24"/>
        </w:rPr>
      </w:pPr>
      <w:r w:rsidRPr="00D61E2E">
        <w:rPr>
          <w:rFonts w:ascii="Arial" w:hAnsi="Arial" w:cs="Arial"/>
          <w:iCs/>
          <w:szCs w:val="24"/>
        </w:rPr>
        <w:t>V</w:t>
      </w:r>
      <w:r w:rsidR="00996532" w:rsidRPr="00D61E2E">
        <w:rPr>
          <w:rFonts w:ascii="Arial" w:hAnsi="Arial" w:cs="Arial"/>
          <w:iCs/>
          <w:szCs w:val="24"/>
        </w:rPr>
        <w:t xml:space="preserve">odní tok je ze zákona o ochraně přírody a krajiny č. 114/1992 Sb. v platném znění v </w:t>
      </w:r>
      <w:r w:rsidR="00EF1C9C" w:rsidRPr="00D61E2E">
        <w:rPr>
          <w:rFonts w:ascii="Arial" w:hAnsi="Arial" w:cs="Arial"/>
          <w:iCs/>
          <w:szCs w:val="24"/>
        </w:rPr>
        <w:t xml:space="preserve">    </w:t>
      </w:r>
      <w:r w:rsidR="00996532" w:rsidRPr="00D61E2E">
        <w:rPr>
          <w:rFonts w:ascii="Arial" w:hAnsi="Arial" w:cs="Arial"/>
          <w:iCs/>
          <w:szCs w:val="24"/>
        </w:rPr>
        <w:t>§ 3, odst. 1 písm. b veden jak</w:t>
      </w:r>
      <w:r w:rsidR="002C5F16" w:rsidRPr="00D61E2E">
        <w:rPr>
          <w:rFonts w:ascii="Arial" w:hAnsi="Arial" w:cs="Arial"/>
          <w:iCs/>
          <w:szCs w:val="24"/>
        </w:rPr>
        <w:t>o Významný krajinný prvek (VKP).</w:t>
      </w:r>
      <w:r w:rsidR="00322E3E" w:rsidRPr="00D61E2E">
        <w:rPr>
          <w:rFonts w:ascii="Arial" w:hAnsi="Arial" w:cs="Arial"/>
          <w:iCs/>
          <w:szCs w:val="24"/>
        </w:rPr>
        <w:t xml:space="preserve"> </w:t>
      </w:r>
      <w:r w:rsidR="00F55290" w:rsidRPr="00D61E2E">
        <w:rPr>
          <w:rFonts w:ascii="Arial" w:hAnsi="Arial" w:cs="Arial"/>
          <w:iCs/>
          <w:szCs w:val="24"/>
        </w:rPr>
        <w:t xml:space="preserve">Záměr </w:t>
      </w:r>
      <w:r w:rsidR="0066763E" w:rsidRPr="00D61E2E">
        <w:rPr>
          <w:rFonts w:ascii="Arial" w:hAnsi="Arial" w:cs="Arial"/>
          <w:iCs/>
          <w:szCs w:val="24"/>
        </w:rPr>
        <w:t xml:space="preserve">byl předložen orgánu ochrany přírody Magistrátu města Liberce, odboru životního prostředí, dne 7.5.2021. Rozhodnutí o zásahu do VKP bylo vydáno pod značkou CJ </w:t>
      </w:r>
      <w:r w:rsidR="0066763E" w:rsidRPr="00D61E2E">
        <w:rPr>
          <w:rFonts w:ascii="Arial" w:hAnsi="Arial" w:cs="Arial"/>
          <w:szCs w:val="24"/>
        </w:rPr>
        <w:t>MML 120448/21 (SZ CJ MML 099204/21) dne 4.6.20</w:t>
      </w:r>
      <w:r w:rsidR="00186C7E" w:rsidRPr="00D61E2E">
        <w:rPr>
          <w:rFonts w:ascii="Arial" w:hAnsi="Arial" w:cs="Arial"/>
          <w:szCs w:val="24"/>
        </w:rPr>
        <w:t>21</w:t>
      </w:r>
      <w:r w:rsidR="00F55290" w:rsidRPr="00D61E2E">
        <w:rPr>
          <w:rFonts w:ascii="Arial" w:hAnsi="Arial" w:cs="Arial"/>
          <w:szCs w:val="24"/>
        </w:rPr>
        <w:t>. Rozhodnutí je součástí přílohové části záměru</w:t>
      </w:r>
      <w:r w:rsidR="00322E3E" w:rsidRPr="00D61E2E">
        <w:rPr>
          <w:rFonts w:ascii="Arial" w:hAnsi="Arial" w:cs="Arial"/>
        </w:rPr>
        <w:t>.</w:t>
      </w:r>
      <w:r w:rsidR="00316607" w:rsidRPr="00D61E2E">
        <w:rPr>
          <w:rFonts w:ascii="Arial" w:hAnsi="Arial" w:cs="Arial"/>
          <w:iCs/>
          <w:szCs w:val="24"/>
        </w:rPr>
        <w:t xml:space="preserve"> </w:t>
      </w:r>
    </w:p>
    <w:p w:rsidR="00D908B3" w:rsidRPr="00D61E2E" w:rsidRDefault="00D908B3" w:rsidP="00D908B3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Vzhledem k lokalitě a charakteru prací </w:t>
      </w:r>
      <w:r w:rsidR="00254EB1" w:rsidRPr="00D61E2E">
        <w:rPr>
          <w:rFonts w:ascii="Arial" w:hAnsi="Arial" w:cs="Arial"/>
        </w:rPr>
        <w:t>předpokládáme možnost dotčení</w:t>
      </w:r>
      <w:r w:rsidRPr="00D61E2E">
        <w:rPr>
          <w:rFonts w:ascii="Arial" w:hAnsi="Arial" w:cs="Arial"/>
        </w:rPr>
        <w:t xml:space="preserve"> vedení veřejných IS, vyjádření k existenci IS je doloženo v přílohové části záměru.</w:t>
      </w:r>
    </w:p>
    <w:p w:rsidR="00D908B3" w:rsidRPr="00D61E2E" w:rsidRDefault="00D908B3" w:rsidP="00D908B3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>Vlastní realizace nevyžaduje napojení na IS.</w:t>
      </w:r>
    </w:p>
    <w:p w:rsidR="006C0A27" w:rsidRPr="00D61E2E" w:rsidRDefault="006C0A27" w:rsidP="006C0A27">
      <w:pPr>
        <w:pStyle w:val="Bezmezer"/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 xml:space="preserve">Dočasná deponie materiálu bude potřeba, odkácené kmeny budou dočasně deponovány v místě na pozemcích v majetku místní samosprávy nebo soukromých </w:t>
      </w:r>
      <w:r w:rsidRPr="00D61E2E">
        <w:rPr>
          <w:rFonts w:ascii="Arial" w:hAnsi="Arial" w:cs="Arial"/>
        </w:rPr>
        <w:lastRenderedPageBreak/>
        <w:t>vlastníků, následně bude dřevní hmota odvezena a část v místě podrcena (větve) a následně odvezena. Souhlasy vlastníků jsou součástí záměru.</w:t>
      </w:r>
    </w:p>
    <w:p w:rsidR="006C0A27" w:rsidRPr="00D61E2E" w:rsidRDefault="006C0A27" w:rsidP="006C0A27">
      <w:pPr>
        <w:ind w:firstLine="426"/>
        <w:jc w:val="both"/>
        <w:rPr>
          <w:rFonts w:ascii="Arial" w:hAnsi="Arial" w:cs="Arial"/>
          <w:iCs/>
          <w:szCs w:val="24"/>
        </w:rPr>
      </w:pPr>
      <w:r w:rsidRPr="00D61E2E">
        <w:rPr>
          <w:rFonts w:ascii="Arial" w:hAnsi="Arial" w:cs="Arial"/>
        </w:rPr>
        <w:t>Zařízení staveniště nebude vzhledem k charakteru prací potřeba.</w:t>
      </w:r>
      <w:r w:rsidRPr="00D61E2E">
        <w:rPr>
          <w:rFonts w:ascii="Arial" w:hAnsi="Arial" w:cs="Arial"/>
          <w:iCs/>
          <w:szCs w:val="24"/>
        </w:rPr>
        <w:t xml:space="preserve"> </w:t>
      </w:r>
    </w:p>
    <w:p w:rsidR="00996532" w:rsidRPr="00D61E2E" w:rsidRDefault="00996532" w:rsidP="002C5F16">
      <w:pPr>
        <w:ind w:firstLine="426"/>
        <w:jc w:val="both"/>
        <w:rPr>
          <w:rFonts w:ascii="Arial" w:hAnsi="Arial" w:cs="Arial"/>
          <w:iCs/>
          <w:szCs w:val="24"/>
        </w:rPr>
      </w:pPr>
      <w:r w:rsidRPr="00D61E2E">
        <w:rPr>
          <w:rFonts w:ascii="Arial" w:hAnsi="Arial" w:cs="Arial"/>
          <w:iCs/>
          <w:szCs w:val="24"/>
        </w:rPr>
        <w:t>Stavba se nenachází na území chráněném z pohledu ochrany přírody a krajiny (CHKO, EVL, přírodní památka, apod.).</w:t>
      </w:r>
    </w:p>
    <w:p w:rsidR="00D26CA2" w:rsidRPr="00D61E2E" w:rsidRDefault="00D26CA2" w:rsidP="005267D2">
      <w:pPr>
        <w:autoSpaceDE w:val="0"/>
        <w:autoSpaceDN w:val="0"/>
        <w:adjustRightInd w:val="0"/>
        <w:ind w:firstLine="426"/>
        <w:jc w:val="both"/>
        <w:rPr>
          <w:rFonts w:ascii="Arial" w:hAnsi="Arial" w:cs="Arial"/>
          <w:iCs/>
          <w:szCs w:val="24"/>
        </w:rPr>
      </w:pPr>
      <w:r w:rsidRPr="00D61E2E">
        <w:rPr>
          <w:rFonts w:ascii="Arial" w:hAnsi="Arial" w:cs="Arial"/>
          <w:iCs/>
          <w:szCs w:val="24"/>
        </w:rPr>
        <w:t>Záměr se lokalizací dotýká akce obsažené v</w:t>
      </w:r>
      <w:r w:rsidR="00A96AEE" w:rsidRPr="00D61E2E">
        <w:rPr>
          <w:rFonts w:ascii="Arial" w:hAnsi="Arial" w:cs="Arial"/>
          <w:iCs/>
          <w:szCs w:val="24"/>
        </w:rPr>
        <w:t> </w:t>
      </w:r>
      <w:r w:rsidRPr="00D61E2E">
        <w:rPr>
          <w:rFonts w:ascii="Arial" w:hAnsi="Arial" w:cs="Arial"/>
          <w:iCs/>
          <w:szCs w:val="24"/>
        </w:rPr>
        <w:t>PDP</w:t>
      </w:r>
      <w:r w:rsidR="00A96AEE" w:rsidRPr="00D61E2E">
        <w:rPr>
          <w:rFonts w:ascii="Arial" w:hAnsi="Arial" w:cs="Arial"/>
          <w:iCs/>
          <w:szCs w:val="24"/>
        </w:rPr>
        <w:t xml:space="preserve">: </w:t>
      </w:r>
      <w:r w:rsidR="005267D2" w:rsidRPr="00D61E2E">
        <w:rPr>
          <w:rFonts w:ascii="Arial" w:hAnsi="Arial" w:cs="Arial"/>
          <w:szCs w:val="24"/>
        </w:rPr>
        <w:t>Opatření v povodí Černé Nisy na území CHKO Jizerské hory</w:t>
      </w:r>
      <w:r w:rsidR="00180657" w:rsidRPr="00D61E2E">
        <w:rPr>
          <w:rFonts w:ascii="Arial" w:hAnsi="Arial" w:cs="Arial"/>
          <w:iCs/>
          <w:szCs w:val="24"/>
        </w:rPr>
        <w:t xml:space="preserve">. </w:t>
      </w:r>
      <w:r w:rsidR="005267D2" w:rsidRPr="00D61E2E">
        <w:rPr>
          <w:rFonts w:ascii="Arial" w:hAnsi="Arial" w:cs="Arial"/>
          <w:iCs/>
          <w:szCs w:val="24"/>
        </w:rPr>
        <w:t xml:space="preserve">V </w:t>
      </w:r>
      <w:r w:rsidR="005267D2" w:rsidRPr="00D61E2E">
        <w:rPr>
          <w:rFonts w:ascii="Arial" w:hAnsi="Arial" w:cs="Arial"/>
          <w:szCs w:val="24"/>
        </w:rPr>
        <w:t>rámci opatření je navrženo vybudování vodních ploch, malých vodních nádrží, tůní a zprůtočnění náhonu s tůňkami. Navrhovaná opatření mají charakter drobných staveb a zásahů, většinou se jedná o tůně a malé vodní nádrže (rybníčky), pouze v jednom případě je navrhována liniová revitalizace vodního toku. Dále bylo navrženo několik opatření managementového charakteru zaměřených na zvýšení biodiverzity území</w:t>
      </w:r>
      <w:r w:rsidR="00180657" w:rsidRPr="00D61E2E">
        <w:rPr>
          <w:rFonts w:ascii="Arial" w:hAnsi="Arial" w:cs="Arial"/>
          <w:szCs w:val="24"/>
        </w:rPr>
        <w:t>.</w:t>
      </w:r>
      <w:r w:rsidR="00952160" w:rsidRPr="00D61E2E">
        <w:rPr>
          <w:rFonts w:ascii="Arial" w:hAnsi="Arial" w:cs="Arial"/>
          <w:szCs w:val="24"/>
        </w:rPr>
        <w:t xml:space="preserve"> Záměr není svým charakterem v nesouladu s navrženým opatřením.</w:t>
      </w:r>
    </w:p>
    <w:p w:rsidR="00AF187D" w:rsidRPr="00D61E2E" w:rsidRDefault="00AF187D" w:rsidP="00416F9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240"/>
        <w:ind w:left="0" w:firstLine="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  <w:szCs w:val="24"/>
        </w:rPr>
        <w:t>Majetkoprávní vztahy doložené snímkem pozemkové mapy a výpisem z katastru</w:t>
      </w:r>
      <w:r w:rsidRPr="00D61E2E">
        <w:rPr>
          <w:rFonts w:ascii="Arial" w:hAnsi="Arial" w:cs="Arial"/>
          <w:b/>
        </w:rPr>
        <w:t xml:space="preserve"> nemovitostí</w:t>
      </w:r>
    </w:p>
    <w:p w:rsidR="004C5013" w:rsidRPr="00D61E2E" w:rsidRDefault="005C3BEA" w:rsidP="0032257A">
      <w:pPr>
        <w:ind w:firstLine="426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Břehový porost se nachází</w:t>
      </w:r>
      <w:r w:rsidR="00AF187D" w:rsidRPr="00D61E2E">
        <w:rPr>
          <w:rFonts w:ascii="Arial" w:hAnsi="Arial" w:cs="Arial"/>
          <w:szCs w:val="24"/>
        </w:rPr>
        <w:t xml:space="preserve"> na</w:t>
      </w:r>
      <w:r w:rsidR="00AD1587" w:rsidRPr="00D61E2E">
        <w:rPr>
          <w:rFonts w:ascii="Arial" w:hAnsi="Arial" w:cs="Arial"/>
          <w:szCs w:val="24"/>
        </w:rPr>
        <w:t xml:space="preserve"> pozemcích </w:t>
      </w:r>
      <w:r w:rsidR="00387A83" w:rsidRPr="00D61E2E">
        <w:rPr>
          <w:rFonts w:ascii="Arial" w:hAnsi="Arial" w:cs="Arial"/>
          <w:szCs w:val="24"/>
        </w:rPr>
        <w:t>vodního t</w:t>
      </w:r>
      <w:r w:rsidR="00E458E8" w:rsidRPr="00D61E2E">
        <w:rPr>
          <w:rFonts w:ascii="Arial" w:hAnsi="Arial" w:cs="Arial"/>
          <w:szCs w:val="24"/>
        </w:rPr>
        <w:t>oku</w:t>
      </w:r>
      <w:r w:rsidR="00AF187D" w:rsidRPr="00D61E2E">
        <w:rPr>
          <w:rFonts w:ascii="Arial" w:hAnsi="Arial" w:cs="Arial"/>
          <w:szCs w:val="24"/>
        </w:rPr>
        <w:t xml:space="preserve"> </w:t>
      </w:r>
      <w:r w:rsidR="004C5013" w:rsidRPr="00D61E2E">
        <w:rPr>
          <w:rFonts w:ascii="Arial" w:hAnsi="Arial" w:cs="Arial"/>
          <w:szCs w:val="24"/>
        </w:rPr>
        <w:t>v majetku státu, kde vlastnická práva vykonává Povodí Labe, státní podnik.</w:t>
      </w: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907DD8" w:rsidRPr="00D61E2E" w:rsidTr="00A12DB9">
        <w:trPr>
          <w:cantSplit/>
          <w:trHeight w:val="255"/>
          <w:tblHeader/>
        </w:trPr>
        <w:tc>
          <w:tcPr>
            <w:tcW w:w="1075" w:type="dxa"/>
            <w:shd w:val="clear" w:color="auto" w:fill="auto"/>
            <w:noWrap/>
            <w:vAlign w:val="bottom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Cs/>
                <w:i/>
                <w:sz w:val="22"/>
                <w:szCs w:val="22"/>
              </w:rPr>
              <w:t>p.č.</w:t>
            </w:r>
          </w:p>
        </w:tc>
        <w:tc>
          <w:tcPr>
            <w:tcW w:w="808" w:type="dxa"/>
            <w:shd w:val="clear" w:color="auto" w:fill="auto"/>
            <w:noWrap/>
            <w:vAlign w:val="bottom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Cs/>
                <w:i/>
                <w:sz w:val="22"/>
                <w:szCs w:val="22"/>
              </w:rPr>
              <w:t>LV</w:t>
            </w:r>
          </w:p>
        </w:tc>
        <w:tc>
          <w:tcPr>
            <w:tcW w:w="1552" w:type="dxa"/>
            <w:shd w:val="clear" w:color="auto" w:fill="auto"/>
            <w:noWrap/>
            <w:vAlign w:val="bottom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Cs/>
                <w:i/>
                <w:sz w:val="22"/>
                <w:szCs w:val="22"/>
              </w:rPr>
              <w:t xml:space="preserve">výměra </w:t>
            </w:r>
            <w:r w:rsidRPr="00D61E2E">
              <w:rPr>
                <w:rFonts w:ascii="Arial" w:hAnsi="Arial" w:cs="Arial"/>
                <w:bCs/>
                <w:i/>
                <w:sz w:val="22"/>
                <w:szCs w:val="22"/>
                <w:lang w:val="en-US"/>
              </w:rPr>
              <w:t>[m²]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Cs/>
                <w:i/>
                <w:sz w:val="22"/>
                <w:szCs w:val="22"/>
              </w:rPr>
              <w:t>druh pozemku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bCs/>
                <w:i/>
                <w:sz w:val="22"/>
                <w:szCs w:val="22"/>
              </w:rPr>
              <w:t>vlastník</w:t>
            </w:r>
          </w:p>
        </w:tc>
      </w:tr>
      <w:tr w:rsidR="00194D18" w:rsidRPr="00D61E2E" w:rsidTr="00A12DB9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907DD8" w:rsidRPr="00D61E2E" w:rsidRDefault="00907DD8" w:rsidP="00194D18">
            <w:pPr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i/>
                <w:sz w:val="22"/>
                <w:szCs w:val="22"/>
              </w:rPr>
              <w:t>k.ú. Stráž nad Nisou [</w:t>
            </w:r>
            <w:r w:rsidR="00194D18" w:rsidRPr="00D61E2E">
              <w:rPr>
                <w:rFonts w:ascii="Arial" w:hAnsi="Arial" w:cs="Arial"/>
                <w:i/>
                <w:sz w:val="22"/>
                <w:szCs w:val="22"/>
              </w:rPr>
              <w:t>756393</w:t>
            </w:r>
            <w:r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]</w:t>
            </w:r>
          </w:p>
        </w:tc>
      </w:tr>
      <w:tr w:rsidR="00907DD8" w:rsidRPr="00D61E2E" w:rsidTr="00A12DB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919/1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36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14563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Česká republika, zast.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Povodí Labe, státní podnik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Víta Nejedlého 951, Hradec Králové</w:t>
            </w:r>
          </w:p>
        </w:tc>
      </w:tr>
      <w:tr w:rsidR="00907DD8" w:rsidRPr="00D61E2E" w:rsidTr="00A12DB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836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36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1109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Česká republika, zast.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Povodí Labe, státní podnik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Víta Nejedlého 951, Hradec Králové</w:t>
            </w:r>
          </w:p>
        </w:tc>
      </w:tr>
    </w:tbl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194D18" w:rsidRPr="00D61E2E" w:rsidTr="00A12DB9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i/>
                <w:sz w:val="22"/>
                <w:szCs w:val="22"/>
              </w:rPr>
              <w:t>k.ú. Staré Pavlovice [</w:t>
            </w:r>
            <w:r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6</w:t>
            </w:r>
            <w:r w:rsidR="00194D18"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82179</w:t>
            </w:r>
            <w:r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]</w:t>
            </w:r>
          </w:p>
        </w:tc>
      </w:tr>
      <w:tr w:rsidR="00907DD8" w:rsidRPr="00D61E2E" w:rsidTr="00A12DB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927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273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3928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Česká republika, zast.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Povodí Labe, státní podnik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Víta Nejedlého 951, Hradec Králové</w:t>
            </w:r>
          </w:p>
        </w:tc>
      </w:tr>
      <w:tr w:rsidR="00907DD8" w:rsidRPr="00D61E2E" w:rsidTr="00A12DB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924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273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3474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Česká republika, zast.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Povodí Labe, státní podnik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Víta Nejedlého 951, Hradec Králové</w:t>
            </w:r>
          </w:p>
        </w:tc>
      </w:tr>
      <w:tr w:rsidR="00907DD8" w:rsidRPr="00D61E2E" w:rsidTr="00A12DB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873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273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1342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Česká republika, zast.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Povodí Labe, státní podnik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Víta Nejedlého 951, Hradec Králové</w:t>
            </w:r>
          </w:p>
        </w:tc>
      </w:tr>
      <w:tr w:rsidR="00C85C3E" w:rsidRPr="00D61E2E" w:rsidTr="00A12DB9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907DD8" w:rsidRPr="00D61E2E" w:rsidRDefault="00907DD8" w:rsidP="00C85C3E">
            <w:pPr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i/>
                <w:sz w:val="22"/>
                <w:szCs w:val="22"/>
              </w:rPr>
              <w:t>k.ú. Ruprechtice [</w:t>
            </w:r>
            <w:r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682</w:t>
            </w:r>
            <w:r w:rsidR="00C85C3E"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144</w:t>
            </w:r>
            <w:r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]</w:t>
            </w:r>
          </w:p>
        </w:tc>
      </w:tr>
      <w:tr w:rsidR="00907DD8" w:rsidRPr="00D61E2E" w:rsidTr="00A12DB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955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501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29828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Česká republika, zast.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Povodí Labe, státní podnik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Víta Nejedlého 951, Hradec Králové</w:t>
            </w:r>
          </w:p>
        </w:tc>
      </w:tr>
      <w:tr w:rsidR="00C85C3E" w:rsidRPr="00D61E2E" w:rsidTr="00A12DB9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907DD8" w:rsidRPr="00D61E2E" w:rsidRDefault="00907DD8" w:rsidP="00C85C3E">
            <w:pPr>
              <w:rPr>
                <w:rFonts w:ascii="Arial" w:hAnsi="Arial" w:cs="Arial"/>
                <w:bCs/>
                <w:i/>
                <w:sz w:val="22"/>
                <w:szCs w:val="22"/>
              </w:rPr>
            </w:pPr>
            <w:r w:rsidRPr="00D61E2E">
              <w:rPr>
                <w:rFonts w:ascii="Arial" w:hAnsi="Arial" w:cs="Arial"/>
                <w:i/>
                <w:sz w:val="22"/>
                <w:szCs w:val="22"/>
              </w:rPr>
              <w:t>k.ú. Kateřinky u Liberce [</w:t>
            </w:r>
            <w:r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682</w:t>
            </w:r>
            <w:r w:rsidR="00C85C3E"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438</w:t>
            </w:r>
            <w:r w:rsidRPr="00D61E2E">
              <w:rPr>
                <w:rStyle w:val="Siln"/>
                <w:rFonts w:ascii="Arial" w:hAnsi="Arial" w:cs="Arial"/>
                <w:b w:val="0"/>
                <w:i/>
                <w:sz w:val="22"/>
                <w:szCs w:val="22"/>
              </w:rPr>
              <w:t>]</w:t>
            </w:r>
          </w:p>
        </w:tc>
      </w:tr>
      <w:tr w:rsidR="00907DD8" w:rsidRPr="00D61E2E" w:rsidTr="00A12DB9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638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16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2754</w:t>
            </w:r>
          </w:p>
        </w:tc>
        <w:tc>
          <w:tcPr>
            <w:tcW w:w="1810" w:type="dxa"/>
            <w:vAlign w:val="center"/>
          </w:tcPr>
          <w:p w:rsidR="00907DD8" w:rsidRPr="00D61E2E" w:rsidRDefault="00907DD8" w:rsidP="00A12DB9">
            <w:pPr>
              <w:jc w:val="center"/>
              <w:rPr>
                <w:rFonts w:ascii="Arial" w:hAnsi="Arial" w:cs="Arial"/>
                <w:szCs w:val="24"/>
              </w:rPr>
            </w:pPr>
            <w:r w:rsidRPr="00D61E2E">
              <w:rPr>
                <w:rFonts w:ascii="Arial" w:hAnsi="Arial" w:cs="Arial"/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Česká republika, zast.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Povodí Labe, státní podnik</w:t>
            </w:r>
          </w:p>
          <w:p w:rsidR="00907DD8" w:rsidRPr="00D61E2E" w:rsidRDefault="00907DD8" w:rsidP="00A12DB9">
            <w:pPr>
              <w:rPr>
                <w:rFonts w:ascii="Arial" w:hAnsi="Arial" w:cs="Arial"/>
                <w:sz w:val="22"/>
                <w:szCs w:val="22"/>
              </w:rPr>
            </w:pPr>
            <w:r w:rsidRPr="00D61E2E">
              <w:rPr>
                <w:rFonts w:ascii="Arial" w:hAnsi="Arial" w:cs="Arial"/>
                <w:sz w:val="22"/>
                <w:szCs w:val="22"/>
              </w:rPr>
              <w:t>Víta Nejedlého 951, Hradec Králové</w:t>
            </w:r>
          </w:p>
        </w:tc>
      </w:tr>
    </w:tbl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7DD8" w:rsidRPr="00D61E2E" w:rsidRDefault="00907DD8" w:rsidP="0032257A">
      <w:pPr>
        <w:ind w:firstLine="426"/>
        <w:jc w:val="both"/>
        <w:rPr>
          <w:rFonts w:ascii="Arial" w:hAnsi="Arial" w:cs="Arial"/>
          <w:szCs w:val="24"/>
        </w:rPr>
      </w:pPr>
    </w:p>
    <w:p w:rsidR="009016C2" w:rsidRPr="00D61E2E" w:rsidRDefault="009016C2" w:rsidP="0032257A">
      <w:pPr>
        <w:ind w:firstLine="426"/>
        <w:jc w:val="both"/>
        <w:rPr>
          <w:rFonts w:ascii="Arial" w:hAnsi="Arial" w:cs="Arial"/>
          <w:color w:val="FF0000"/>
          <w:szCs w:val="24"/>
        </w:rPr>
      </w:pPr>
    </w:p>
    <w:p w:rsidR="0011281A" w:rsidRPr="00D61E2E" w:rsidRDefault="0011281A" w:rsidP="002E5E18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k.ú.</w:t>
      </w:r>
      <w:r w:rsidR="00C85C3E" w:rsidRPr="00D61E2E">
        <w:rPr>
          <w:rFonts w:ascii="Arial" w:hAnsi="Arial" w:cs="Arial"/>
          <w:b/>
        </w:rPr>
        <w:t xml:space="preserve"> Kateřinky u Liberce</w:t>
      </w:r>
      <w:r w:rsidR="00FE5C11" w:rsidRPr="00D61E2E">
        <w:rPr>
          <w:rFonts w:ascii="Arial" w:hAnsi="Arial" w:cs="Arial"/>
          <w:b/>
        </w:rPr>
        <w:t xml:space="preserve"> </w:t>
      </w:r>
      <w:r w:rsidR="00263B09" w:rsidRPr="00D61E2E">
        <w:rPr>
          <w:rFonts w:ascii="Arial" w:hAnsi="Arial" w:cs="Arial"/>
          <w:b/>
        </w:rPr>
        <w:t xml:space="preserve">p.č. </w:t>
      </w:r>
      <w:r w:rsidR="00C85C3E" w:rsidRPr="00D61E2E">
        <w:rPr>
          <w:rFonts w:ascii="Arial" w:hAnsi="Arial" w:cs="Arial"/>
          <w:b/>
        </w:rPr>
        <w:t>638</w:t>
      </w:r>
    </w:p>
    <w:p w:rsidR="002E5E18" w:rsidRPr="00D61E2E" w:rsidRDefault="007830F0" w:rsidP="00E07302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2523084</wp:posOffset>
                </wp:positionH>
                <wp:positionV relativeFrom="paragraph">
                  <wp:posOffset>3764610</wp:posOffset>
                </wp:positionV>
                <wp:extent cx="636422" cy="248717"/>
                <wp:effectExtent l="19050" t="19050" r="30480" b="18415"/>
                <wp:wrapNone/>
                <wp:docPr id="62" name="Přímá spojnic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6422" cy="248717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419978" id="Přímá spojnice 62" o:spid="_x0000_s1026" style="position:absolute;flip: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8.65pt,296.45pt" to="248.75pt,3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" strokecolor="red" strokeweight="2.25pt">
                <v:stroke joinstyle="miter"/>
              </v:line>
            </w:pict>
          </mc:Fallback>
        </mc:AlternateContent>
      </w:r>
      <w:r w:rsidRPr="00D61E2E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A9D6B1B" wp14:editId="6422DC66">
                <wp:simplePos x="0" y="0"/>
                <wp:positionH relativeFrom="margin">
                  <wp:posOffset>2888514</wp:posOffset>
                </wp:positionH>
                <wp:positionV relativeFrom="paragraph">
                  <wp:posOffset>3515461</wp:posOffset>
                </wp:positionV>
                <wp:extent cx="1587500" cy="361784"/>
                <wp:effectExtent l="0" t="0" r="0" b="635"/>
                <wp:wrapNone/>
                <wp:docPr id="59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1379" w:rsidRPr="004A39FA" w:rsidRDefault="00E01379" w:rsidP="007830F0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KÚ, ř.km 4,787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A9D6B1B" id="_x0000_t202" coordsize="21600,21600" o:spt="202" path="m,l,21600r21600,l21600,xe">
                <v:stroke joinstyle="miter"/>
                <v:path gradientshapeok="t" o:connecttype="rect"/>
              </v:shapetype>
              <v:shape id="Text Box 214" o:spid="_x0000_s1026" type="#_x0000_t202" style="position:absolute;left:0;text-align:left;margin-left:227.45pt;margin-top:276.8pt;width:125pt;height:28.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" filled="f" stroked="f" strokecolor="red" strokeweight="1pt">
                <v:textbox>
                  <w:txbxContent>
                    <w:p w:rsidR="00E01379" w:rsidRPr="004A39FA" w:rsidRDefault="00E01379" w:rsidP="007830F0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KÚ, ř.km 4,787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2CF2"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5033645</wp:posOffset>
                </wp:positionH>
                <wp:positionV relativeFrom="paragraph">
                  <wp:posOffset>572770</wp:posOffset>
                </wp:positionV>
                <wp:extent cx="517525" cy="520700"/>
                <wp:effectExtent l="111125" t="9525" r="9525" b="12700"/>
                <wp:wrapNone/>
                <wp:docPr id="76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77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B88349" id="Group 348" o:spid="_x0000_s1026" style="position:absolute;margin-left:396.35pt;margin-top:45.1pt;width:40.75pt;height:41pt;z-index:251642880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" adj="10863" fillcolor="black" strokeweight="3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" filled="f" strokeweight="1pt"/>
              </v:group>
            </w:pict>
          </mc:Fallback>
        </mc:AlternateContent>
      </w:r>
      <w:r w:rsidR="00A705F0" w:rsidRPr="00D61E2E">
        <w:rPr>
          <w:rFonts w:ascii="Arial" w:hAnsi="Arial" w:cs="Arial"/>
          <w:noProof/>
          <w:color w:val="FF0000"/>
        </w:rPr>
        <w:t xml:space="preserve"> </w:t>
      </w:r>
      <w:r w:rsidR="00C85C3E" w:rsidRPr="00D61E2E">
        <w:rPr>
          <w:rFonts w:ascii="Arial" w:hAnsi="Arial" w:cs="Arial"/>
          <w:noProof/>
        </w:rPr>
        <w:drawing>
          <wp:inline distT="0" distB="0" distL="0" distR="0" wp14:anchorId="4A8648E6" wp14:editId="358055FC">
            <wp:extent cx="5759450" cy="8152130"/>
            <wp:effectExtent l="19050" t="19050" r="12700" b="2032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05F0" w:rsidRPr="00D61E2E" w:rsidRDefault="00A705F0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0037AF" w:rsidRPr="00D61E2E" w:rsidRDefault="000037AF" w:rsidP="000037AF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k.ú. Ruprechtice p.č. 955</w:t>
      </w:r>
    </w:p>
    <w:p w:rsidR="000037AF" w:rsidRPr="00D61E2E" w:rsidRDefault="000037AF" w:rsidP="000037AF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0755D6D3" wp14:editId="031F09EA">
                <wp:simplePos x="0" y="0"/>
                <wp:positionH relativeFrom="column">
                  <wp:posOffset>5033645</wp:posOffset>
                </wp:positionH>
                <wp:positionV relativeFrom="paragraph">
                  <wp:posOffset>572770</wp:posOffset>
                </wp:positionV>
                <wp:extent cx="517525" cy="520700"/>
                <wp:effectExtent l="111125" t="9525" r="9525" b="12700"/>
                <wp:wrapNone/>
                <wp:docPr id="17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18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A2DC97" id="Group 348" o:spid="_x0000_s1026" style="position:absolute;margin-left:396.35pt;margin-top:45.1pt;width:40.75pt;height:41pt;z-index:251691008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" filled="f" strokeweight="1pt"/>
              </v:group>
            </w:pict>
          </mc:Fallback>
        </mc:AlternateContent>
      </w:r>
      <w:r w:rsidRPr="00D61E2E">
        <w:rPr>
          <w:rFonts w:ascii="Arial" w:hAnsi="Arial" w:cs="Arial"/>
          <w:noProof/>
          <w:color w:val="FF0000"/>
        </w:rPr>
        <w:t xml:space="preserve"> </w:t>
      </w:r>
      <w:r w:rsidRPr="00D61E2E">
        <w:rPr>
          <w:rFonts w:ascii="Arial" w:hAnsi="Arial" w:cs="Arial"/>
          <w:noProof/>
        </w:rPr>
        <w:drawing>
          <wp:inline distT="0" distB="0" distL="0" distR="0" wp14:anchorId="2DAD6AD5" wp14:editId="494AA7FD">
            <wp:extent cx="5759450" cy="8152130"/>
            <wp:effectExtent l="19050" t="19050" r="12700" b="2032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0037AF" w:rsidRPr="00D61E2E" w:rsidRDefault="000037AF" w:rsidP="000037AF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k.ú. Ruprechtice p.č. 955</w:t>
      </w:r>
    </w:p>
    <w:p w:rsidR="000037AF" w:rsidRPr="00D61E2E" w:rsidRDefault="000037AF" w:rsidP="000037AF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7293258D" wp14:editId="12148BE9">
                <wp:simplePos x="0" y="0"/>
                <wp:positionH relativeFrom="column">
                  <wp:posOffset>5033645</wp:posOffset>
                </wp:positionH>
                <wp:positionV relativeFrom="paragraph">
                  <wp:posOffset>572770</wp:posOffset>
                </wp:positionV>
                <wp:extent cx="517525" cy="520700"/>
                <wp:effectExtent l="111125" t="9525" r="9525" b="12700"/>
                <wp:wrapNone/>
                <wp:docPr id="24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25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2A94A6" id="Group 348" o:spid="_x0000_s1026" style="position:absolute;margin-left:396.35pt;margin-top:45.1pt;width:40.75pt;height:41pt;z-index:251693056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" filled="f" strokeweight="1pt"/>
              </v:group>
            </w:pict>
          </mc:Fallback>
        </mc:AlternateContent>
      </w:r>
      <w:r w:rsidRPr="00D61E2E">
        <w:rPr>
          <w:rFonts w:ascii="Arial" w:hAnsi="Arial" w:cs="Arial"/>
          <w:noProof/>
          <w:color w:val="FF0000"/>
        </w:rPr>
        <w:t xml:space="preserve"> </w:t>
      </w:r>
      <w:r w:rsidRPr="00D61E2E">
        <w:rPr>
          <w:rFonts w:ascii="Arial" w:hAnsi="Arial" w:cs="Arial"/>
          <w:noProof/>
        </w:rPr>
        <w:drawing>
          <wp:inline distT="0" distB="0" distL="0" distR="0" wp14:anchorId="44B58BAD" wp14:editId="03BC385A">
            <wp:extent cx="5759450" cy="8152130"/>
            <wp:effectExtent l="19050" t="19050" r="1270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0037AF" w:rsidRPr="00D61E2E" w:rsidRDefault="000037AF" w:rsidP="000037AF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k.ú. Staré Pavlovice p.č. 873</w:t>
      </w:r>
    </w:p>
    <w:p w:rsidR="000037AF" w:rsidRPr="00D61E2E" w:rsidRDefault="000037AF" w:rsidP="000037AF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719FEE98" wp14:editId="1F913D33">
                <wp:simplePos x="0" y="0"/>
                <wp:positionH relativeFrom="column">
                  <wp:posOffset>5033645</wp:posOffset>
                </wp:positionH>
                <wp:positionV relativeFrom="paragraph">
                  <wp:posOffset>572770</wp:posOffset>
                </wp:positionV>
                <wp:extent cx="517525" cy="520700"/>
                <wp:effectExtent l="111125" t="9525" r="9525" b="12700"/>
                <wp:wrapNone/>
                <wp:docPr id="31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32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4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45AEA8" id="Group 348" o:spid="_x0000_s1026" style="position:absolute;margin-left:396.35pt;margin-top:45.1pt;width:40.75pt;height:41pt;z-index:251695104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" filled="f" strokeweight="1pt"/>
              </v:group>
            </w:pict>
          </mc:Fallback>
        </mc:AlternateContent>
      </w:r>
      <w:r w:rsidRPr="00D61E2E">
        <w:rPr>
          <w:rFonts w:ascii="Arial" w:hAnsi="Arial" w:cs="Arial"/>
          <w:noProof/>
          <w:color w:val="FF0000"/>
        </w:rPr>
        <w:t xml:space="preserve"> </w:t>
      </w:r>
      <w:r w:rsidRPr="00D61E2E">
        <w:rPr>
          <w:rFonts w:ascii="Arial" w:hAnsi="Arial" w:cs="Arial"/>
          <w:noProof/>
        </w:rPr>
        <w:drawing>
          <wp:inline distT="0" distB="0" distL="0" distR="0" wp14:anchorId="644C53F1" wp14:editId="5F3D43B4">
            <wp:extent cx="5759450" cy="8152130"/>
            <wp:effectExtent l="19050" t="19050" r="12700" b="2032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2143CE" w:rsidRPr="00D61E2E" w:rsidRDefault="002143CE" w:rsidP="002143CE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 xml:space="preserve">k.ú. Staré Pavlovice p.č. </w:t>
      </w:r>
      <w:r w:rsidR="00244AE7" w:rsidRPr="00D61E2E">
        <w:rPr>
          <w:rFonts w:ascii="Arial" w:hAnsi="Arial" w:cs="Arial"/>
          <w:b/>
        </w:rPr>
        <w:t>924</w:t>
      </w:r>
    </w:p>
    <w:p w:rsidR="002143CE" w:rsidRPr="00D61E2E" w:rsidRDefault="002143CE" w:rsidP="002143CE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5EF732A3" wp14:editId="4C5E6EF5">
                <wp:simplePos x="0" y="0"/>
                <wp:positionH relativeFrom="column">
                  <wp:posOffset>5033645</wp:posOffset>
                </wp:positionH>
                <wp:positionV relativeFrom="paragraph">
                  <wp:posOffset>572770</wp:posOffset>
                </wp:positionV>
                <wp:extent cx="517525" cy="520700"/>
                <wp:effectExtent l="111125" t="9525" r="9525" b="12700"/>
                <wp:wrapNone/>
                <wp:docPr id="40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41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4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045673" id="Group 348" o:spid="_x0000_s1026" style="position:absolute;margin-left:396.35pt;margin-top:45.1pt;width:40.75pt;height:41pt;z-index:251697152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" filled="f" strokeweight="1pt"/>
              </v:group>
            </w:pict>
          </mc:Fallback>
        </mc:AlternateContent>
      </w:r>
      <w:r w:rsidRPr="00D61E2E">
        <w:rPr>
          <w:rFonts w:ascii="Arial" w:hAnsi="Arial" w:cs="Arial"/>
          <w:noProof/>
          <w:color w:val="FF0000"/>
        </w:rPr>
        <w:t xml:space="preserve"> </w:t>
      </w:r>
      <w:r w:rsidR="00244AE7" w:rsidRPr="00D61E2E">
        <w:rPr>
          <w:rFonts w:ascii="Arial" w:hAnsi="Arial" w:cs="Arial"/>
          <w:noProof/>
        </w:rPr>
        <w:drawing>
          <wp:inline distT="0" distB="0" distL="0" distR="0" wp14:anchorId="636B7B33" wp14:editId="798E2A02">
            <wp:extent cx="5759450" cy="8152130"/>
            <wp:effectExtent l="19050" t="19050" r="12700" b="2032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244AE7" w:rsidRPr="00D61E2E" w:rsidRDefault="00244AE7" w:rsidP="00244AE7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k.ú. S</w:t>
      </w:r>
      <w:r w:rsidR="00BB2D83" w:rsidRPr="00D61E2E">
        <w:rPr>
          <w:rFonts w:ascii="Arial" w:hAnsi="Arial" w:cs="Arial"/>
          <w:b/>
        </w:rPr>
        <w:t>tráž nad Nisou</w:t>
      </w:r>
      <w:r w:rsidRPr="00D61E2E">
        <w:rPr>
          <w:rFonts w:ascii="Arial" w:hAnsi="Arial" w:cs="Arial"/>
          <w:b/>
        </w:rPr>
        <w:t xml:space="preserve"> p.č. 836</w:t>
      </w:r>
    </w:p>
    <w:p w:rsidR="00244AE7" w:rsidRPr="00D61E2E" w:rsidRDefault="00244AE7" w:rsidP="00244AE7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CBDCA1E" wp14:editId="07FFB126">
                <wp:simplePos x="0" y="0"/>
                <wp:positionH relativeFrom="column">
                  <wp:posOffset>5033645</wp:posOffset>
                </wp:positionH>
                <wp:positionV relativeFrom="paragraph">
                  <wp:posOffset>572770</wp:posOffset>
                </wp:positionV>
                <wp:extent cx="517525" cy="520700"/>
                <wp:effectExtent l="111125" t="9525" r="9525" b="12700"/>
                <wp:wrapNone/>
                <wp:docPr id="47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48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B94F1A" id="Group 348" o:spid="_x0000_s1026" style="position:absolute;margin-left:396.35pt;margin-top:45.1pt;width:40.75pt;height:41pt;z-index:251699200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" filled="f" strokeweight="1pt"/>
              </v:group>
            </w:pict>
          </mc:Fallback>
        </mc:AlternateContent>
      </w:r>
      <w:r w:rsidRPr="00D61E2E">
        <w:rPr>
          <w:rFonts w:ascii="Arial" w:hAnsi="Arial" w:cs="Arial"/>
          <w:noProof/>
          <w:color w:val="FF0000"/>
        </w:rPr>
        <w:t xml:space="preserve"> </w:t>
      </w:r>
      <w:r w:rsidRPr="00D61E2E">
        <w:rPr>
          <w:rFonts w:ascii="Arial" w:hAnsi="Arial" w:cs="Arial"/>
          <w:noProof/>
        </w:rPr>
        <w:drawing>
          <wp:inline distT="0" distB="0" distL="0" distR="0" wp14:anchorId="36D997D8" wp14:editId="22EA3E44">
            <wp:extent cx="5759450" cy="8152130"/>
            <wp:effectExtent l="19050" t="19050" r="12700" b="2032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E05E37" w:rsidRPr="00D61E2E" w:rsidRDefault="00E05E37" w:rsidP="00E05E37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k.ú. Staré Pavlovice p.č. 927</w:t>
      </w:r>
    </w:p>
    <w:p w:rsidR="00E05E37" w:rsidRPr="00D61E2E" w:rsidRDefault="00E05E37" w:rsidP="00E05E37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02C9F435" wp14:editId="18AA3421">
                <wp:simplePos x="0" y="0"/>
                <wp:positionH relativeFrom="column">
                  <wp:posOffset>5033645</wp:posOffset>
                </wp:positionH>
                <wp:positionV relativeFrom="paragraph">
                  <wp:posOffset>572770</wp:posOffset>
                </wp:positionV>
                <wp:extent cx="517525" cy="520700"/>
                <wp:effectExtent l="111125" t="9525" r="9525" b="12700"/>
                <wp:wrapNone/>
                <wp:docPr id="54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55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F7A8FD" id="Group 348" o:spid="_x0000_s1026" style="position:absolute;margin-left:396.35pt;margin-top:45.1pt;width:40.75pt;height:41pt;z-index:251701248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">
                <v:shape id="AutoShape 349" o:spid="_x0000_s1027" type="#_x0000_t5" style="position:absolute;left:9622;top:13669;width:171;height:39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" adj="10863" fillcolor="black" strokeweight="3pt"/>
                <v:shape id="AutoShape 350" o:spid="_x0000_s1028" type="#_x0000_t32" style="position:absolute;left:9534;top:13864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" strokeweight="1pt"/>
                <v:oval id="Oval 352" o:spid="_x0000_s1030" style="position:absolute;left:9621;top:13578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" filled="f" strokeweight="1pt"/>
              </v:group>
            </w:pict>
          </mc:Fallback>
        </mc:AlternateContent>
      </w:r>
      <w:r w:rsidRPr="00D61E2E">
        <w:rPr>
          <w:rFonts w:ascii="Arial" w:hAnsi="Arial" w:cs="Arial"/>
          <w:noProof/>
          <w:color w:val="FF0000"/>
        </w:rPr>
        <w:t xml:space="preserve"> </w:t>
      </w:r>
      <w:r w:rsidRPr="00D61E2E">
        <w:rPr>
          <w:rFonts w:ascii="Arial" w:hAnsi="Arial" w:cs="Arial"/>
          <w:noProof/>
        </w:rPr>
        <w:drawing>
          <wp:inline distT="0" distB="0" distL="0" distR="0" wp14:anchorId="592EED1A" wp14:editId="226B98B7">
            <wp:extent cx="5759450" cy="8152130"/>
            <wp:effectExtent l="19050" t="19050" r="12700" b="2032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C85C3E" w:rsidRPr="00D61E2E" w:rsidRDefault="00C85C3E" w:rsidP="002E5E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11281A" w:rsidRPr="00D61E2E" w:rsidRDefault="00FE5C11" w:rsidP="002E5E18">
      <w:pPr>
        <w:keepNext/>
        <w:spacing w:before="240"/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  <w:b/>
        </w:rPr>
        <w:lastRenderedPageBreak/>
        <w:t>k.ú.</w:t>
      </w:r>
      <w:r w:rsidR="00A93549" w:rsidRPr="00D61E2E">
        <w:rPr>
          <w:rFonts w:ascii="Arial" w:hAnsi="Arial" w:cs="Arial"/>
          <w:b/>
        </w:rPr>
        <w:t xml:space="preserve"> Stráž nad Nisou</w:t>
      </w:r>
      <w:r w:rsidRPr="00D61E2E">
        <w:rPr>
          <w:rFonts w:ascii="Arial" w:hAnsi="Arial" w:cs="Arial"/>
          <w:b/>
        </w:rPr>
        <w:t xml:space="preserve"> </w:t>
      </w:r>
      <w:r w:rsidR="00263B09" w:rsidRPr="00D61E2E">
        <w:rPr>
          <w:rFonts w:ascii="Arial" w:hAnsi="Arial" w:cs="Arial"/>
          <w:b/>
        </w:rPr>
        <w:t xml:space="preserve">p.č. </w:t>
      </w:r>
      <w:r w:rsidR="00A93549" w:rsidRPr="00D61E2E">
        <w:rPr>
          <w:rFonts w:ascii="Arial" w:hAnsi="Arial" w:cs="Arial"/>
          <w:b/>
        </w:rPr>
        <w:t>919</w:t>
      </w:r>
      <w:r w:rsidR="00BE5A18" w:rsidRPr="00D61E2E">
        <w:rPr>
          <w:rFonts w:ascii="Arial" w:hAnsi="Arial" w:cs="Arial"/>
          <w:b/>
        </w:rPr>
        <w:t>/1</w:t>
      </w:r>
    </w:p>
    <w:p w:rsidR="002E5E18" w:rsidRPr="00D61E2E" w:rsidRDefault="00950A93" w:rsidP="00AD209F">
      <w:pPr>
        <w:keepNext/>
        <w:spacing w:before="240"/>
        <w:jc w:val="center"/>
        <w:rPr>
          <w:rFonts w:ascii="Arial" w:hAnsi="Arial" w:cs="Arial"/>
          <w:color w:val="FF0000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0F7CF19" wp14:editId="5DD0A5A2">
                <wp:simplePos x="0" y="0"/>
                <wp:positionH relativeFrom="margin">
                  <wp:posOffset>2353539</wp:posOffset>
                </wp:positionH>
                <wp:positionV relativeFrom="paragraph">
                  <wp:posOffset>6945986</wp:posOffset>
                </wp:positionV>
                <wp:extent cx="1587500" cy="361784"/>
                <wp:effectExtent l="0" t="0" r="0" b="635"/>
                <wp:wrapNone/>
                <wp:docPr id="45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1379" w:rsidRPr="004A39FA" w:rsidRDefault="00E01379" w:rsidP="007830F0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ZÚ, ř.km 0,135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F7CF19" id="_x0000_s1027" type="#_x0000_t202" style="position:absolute;left:0;text-align:left;margin-left:185.3pt;margin-top:546.95pt;width:125pt;height:28.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" filled="f" stroked="f" strokecolor="red" strokeweight="1pt">
                <v:textbox>
                  <w:txbxContent>
                    <w:p w:rsidR="00E01379" w:rsidRPr="004A39FA" w:rsidRDefault="00E01379" w:rsidP="007830F0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ZÚ, ř.km 0,135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830F0" w:rsidRPr="00D61E2E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3415538</wp:posOffset>
                </wp:positionH>
                <wp:positionV relativeFrom="paragraph">
                  <wp:posOffset>6632168</wp:posOffset>
                </wp:positionV>
                <wp:extent cx="526694" cy="212115"/>
                <wp:effectExtent l="19050" t="19050" r="26035" b="35560"/>
                <wp:wrapNone/>
                <wp:docPr id="52" name="Přímá spojnic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6694" cy="21211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296767" id="Přímá spojnice 52" o:spid="_x0000_s1026" style="position:absolute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8.95pt,522.2pt" to="310.4pt,5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" strokecolor="red" strokeweight="2.25pt">
                <v:stroke joinstyle="miter"/>
              </v:line>
            </w:pict>
          </mc:Fallback>
        </mc:AlternateContent>
      </w:r>
      <w:r w:rsidR="00A12CF2" w:rsidRPr="00D61E2E">
        <w:rPr>
          <w:rFonts w:ascii="Arial" w:hAnsi="Arial" w:cs="Arial"/>
          <w:noProof/>
          <w:color w:val="FF0000"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4486910</wp:posOffset>
                </wp:positionH>
                <wp:positionV relativeFrom="paragraph">
                  <wp:posOffset>859790</wp:posOffset>
                </wp:positionV>
                <wp:extent cx="517525" cy="520700"/>
                <wp:effectExtent l="110490" t="15240" r="10160" b="6985"/>
                <wp:wrapNone/>
                <wp:docPr id="71" name="Group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72" name="AutoShape 344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AutoShape 345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4" name="AutoShape 346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" name="Oval 347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535A1A" id="Group 343" o:spid="_x0000_s1026" style="position:absolute;margin-left:353.3pt;margin-top:67.7pt;width:40.75pt;height:41pt;z-index:251641856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">
                <v:shape id="AutoShape 344" o:spid="_x0000_s1027" type="#_x0000_t5" style="position:absolute;left:9622;top:13669;width:171;height:3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hKMUA&#10;AADbAAAADwAAAGRycy9kb3ducmV2LnhtbESPzWrDMBCE74W+g9hCb43cHOLgRjElUEiMe0jsS26L&#10;tfVPrZWxFNt9+6pQyHGYmW+YXbqYXkw0utaygtdVBIK4srrlWkFZfLxsQTiPrLG3TAp+yEG6f3zY&#10;YaLtzGeaLr4WAcIuQQWN90MipasaMuhWdiAO3pcdDfogx1rqEecAN71cR9FGGmw5LDQ40KGh6vty&#10;Mwrq8vZ5zTM5F3MXH09Zl1/Lw1ap56fl/Q2Ep8Xfw//to1YQr+HvS/gBc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RWEoxQAAANsAAAAPAAAAAAAAAAAAAAAAAJgCAABkcnMv&#10;ZG93bnJldi54bWxQSwUGAAAAAAQABAD1AAAAigMAAAAA&#10;" adj="10863" fillcolor="black" strokeweight="3pt"/>
                <v:shape id="AutoShape 345" o:spid="_x0000_s1028" type="#_x0000_t32" style="position:absolute;left:9534;top:13864;width:820;height:0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5EacUAAADbAAAADwAAAGRycy9kb3ducmV2LnhtbESPQWvCQBSE74X+h+UVeqsbFVRSV5Gi&#10;UuulxrZeH9lnEpt9G3ZXE/99VxB6HGbmG2Y670wtLuR8ZVlBv5eAIM6trrhQ8LVfvUxA+ICssbZM&#10;Cq7kYT57fJhiqm3LO7pkoRARwj5FBWUITSqlz0sy6Hu2IY7e0TqDIUpXSO2wjXBTy0GSjKTBiuNC&#10;iQ29lZT/ZmejoDqtPttr7Q7Lj+Wp22wnP8Pz91qp56du8QoiUBf+w/f2u1YwHsLtS/wBcv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B5EacUAAADbAAAADwAAAAAAAAAA&#10;AAAAAAChAgAAZHJzL2Rvd25yZXYueG1sUEsFBgAAAAAEAAQA+QAAAJMDAAAAAA==&#10;" strokeweight="1pt"/>
                <v:shape id="AutoShape 346" o:spid="_x0000_s1029" type="#_x0000_t32" style="position:absolute;left:10134;top:13677;width:1;height:38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fcHcYAAADbAAAADwAAAGRycy9kb3ducmV2LnhtbESPS2/CMBCE75X6H6ytxK04hQpQikEV&#10;AtTHpbzKdRUvSSBeR7Yh4d/XlZA4jmbmG8142ppKXMj50rKCl24CgjizuuRcwXazeB6B8AFZY2WZ&#10;FFzJw3Ty+DDGVNuGV3RZh1xECPsUFRQh1KmUPivIoO/amjh6B+sMhihdLrXDJsJNJXtJMpAGS44L&#10;BdY0Kyg7rc9GQXlc/DTXyu3nX/Nj+/k9+u2fd0ulOk/t+xuIQG24h2/tD61g+Ar/X+IPkJ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33B3GAAAA2wAAAA8AAAAAAAAA&#10;AAAAAAAAoQIAAGRycy9kb3ducmV2LnhtbFBLBQYAAAAABAAEAPkAAACUAwAAAAA=&#10;" strokeweight="1pt"/>
                <v:oval id="Oval 347" o:spid="_x0000_s1030" style="position:absolute;left:9621;top:13578;width:633;height:59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PsGccA&#10;AADbAAAADwAAAGRycy9kb3ducmV2LnhtbESPT2vCQBTE7wW/w/IEL0U3ajUldRUVAkrbg38OPT6y&#10;r0na7NuYXTV+e1co9DjMzG+Y2aI1lbhQ40rLCoaDCARxZnXJuYLjIe2/gnAeWWNlmRTcyMFi3nma&#10;YaLtlXd02ftcBAi7BBUU3teJlC4ryKAb2Jo4eN+2MeiDbHKpG7wGuKnkKIqm0mDJYaHAmtYFZb/7&#10;s1FwMOPNKo0/ftrndVrHX++Tl8/TVqlet12+gfDU+v/wX3ujFcQTeHwJP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D7BnHAAAA2wAAAA8AAAAAAAAAAAAAAAAAmAIAAGRy&#10;cy9kb3ducmV2LnhtbFBLBQYAAAAABAAEAPUAAACMAwAAAAA=&#10;" filled="f" strokeweight="1pt"/>
              </v:group>
            </w:pict>
          </mc:Fallback>
        </mc:AlternateContent>
      </w:r>
      <w:r w:rsidR="00196146" w:rsidRPr="00D61E2E">
        <w:rPr>
          <w:rFonts w:ascii="Arial" w:hAnsi="Arial" w:cs="Arial"/>
          <w:noProof/>
          <w:color w:val="FF0000"/>
        </w:rPr>
        <w:t xml:space="preserve"> </w:t>
      </w:r>
      <w:r w:rsidR="00A93549" w:rsidRPr="00D61E2E">
        <w:rPr>
          <w:rFonts w:ascii="Arial" w:hAnsi="Arial" w:cs="Arial"/>
          <w:noProof/>
        </w:rPr>
        <w:drawing>
          <wp:inline distT="0" distB="0" distL="0" distR="0" wp14:anchorId="6576260B" wp14:editId="48E96C22">
            <wp:extent cx="5759450" cy="8152130"/>
            <wp:effectExtent l="19050" t="19050" r="12700" b="2032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96146" w:rsidRPr="00D61E2E" w:rsidRDefault="00196146" w:rsidP="00BE5A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196146" w:rsidRPr="00D61E2E" w:rsidRDefault="00196146" w:rsidP="00BE5A18">
      <w:pPr>
        <w:keepNext/>
        <w:spacing w:before="240"/>
        <w:jc w:val="both"/>
        <w:rPr>
          <w:rFonts w:ascii="Arial" w:hAnsi="Arial" w:cs="Arial"/>
          <w:b/>
          <w:color w:val="FF0000"/>
        </w:rPr>
      </w:pPr>
    </w:p>
    <w:p w:rsidR="002E5E18" w:rsidRPr="00D61E2E" w:rsidRDefault="002E5E18" w:rsidP="002E5E18">
      <w:pPr>
        <w:keepNext/>
        <w:spacing w:before="240"/>
        <w:jc w:val="both"/>
        <w:rPr>
          <w:rFonts w:ascii="Arial" w:hAnsi="Arial" w:cs="Arial"/>
          <w:color w:val="FF0000"/>
        </w:rPr>
      </w:pPr>
    </w:p>
    <w:p w:rsidR="00403133" w:rsidRPr="00D61E2E" w:rsidRDefault="00403133" w:rsidP="00416F9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240"/>
        <w:ind w:left="0" w:firstLine="0"/>
        <w:jc w:val="both"/>
        <w:rPr>
          <w:rFonts w:ascii="Arial" w:hAnsi="Arial" w:cs="Arial"/>
        </w:rPr>
      </w:pPr>
      <w:r w:rsidRPr="00D61E2E">
        <w:rPr>
          <w:rFonts w:ascii="Arial" w:hAnsi="Arial" w:cs="Arial"/>
          <w:b/>
        </w:rPr>
        <w:t>Před</w:t>
      </w:r>
      <w:r w:rsidR="00CF5F9E" w:rsidRPr="00D61E2E">
        <w:rPr>
          <w:rFonts w:ascii="Arial" w:hAnsi="Arial" w:cs="Arial"/>
          <w:b/>
        </w:rPr>
        <w:t xml:space="preserve">pokládaný finanční náklad stavby </w:t>
      </w:r>
    </w:p>
    <w:p w:rsidR="00403133" w:rsidRPr="00D61E2E" w:rsidRDefault="00D908B3" w:rsidP="00403133">
      <w:pPr>
        <w:ind w:firstLine="426"/>
        <w:jc w:val="both"/>
        <w:rPr>
          <w:rFonts w:ascii="Arial" w:hAnsi="Arial" w:cs="Arial"/>
        </w:rPr>
      </w:pPr>
      <w:r w:rsidRPr="00D61E2E">
        <w:rPr>
          <w:rFonts w:ascii="Arial" w:hAnsi="Arial" w:cs="Arial"/>
        </w:rPr>
        <w:t>Předpokládaný náklad na realizaci akce v době zpracování záměru je dle cen</w:t>
      </w:r>
      <w:r w:rsidR="002B1335">
        <w:rPr>
          <w:rFonts w:ascii="Arial" w:hAnsi="Arial" w:cs="Arial"/>
        </w:rPr>
        <w:t>íku PLA</w:t>
      </w:r>
      <w:r w:rsidRPr="00D61E2E">
        <w:rPr>
          <w:rFonts w:ascii="Arial" w:hAnsi="Arial" w:cs="Arial"/>
        </w:rPr>
        <w:t xml:space="preserve"> </w:t>
      </w:r>
      <w:r w:rsidR="002B1335">
        <w:rPr>
          <w:rFonts w:ascii="Arial" w:hAnsi="Arial" w:cs="Arial"/>
        </w:rPr>
        <w:t>3</w:t>
      </w:r>
      <w:r w:rsidR="00190C03">
        <w:rPr>
          <w:rFonts w:ascii="Arial" w:hAnsi="Arial" w:cs="Arial"/>
        </w:rPr>
        <w:t>83 517,70</w:t>
      </w:r>
      <w:bookmarkStart w:id="0" w:name="_GoBack"/>
      <w:bookmarkEnd w:id="0"/>
      <w:r w:rsidRPr="00D61E2E">
        <w:rPr>
          <w:rFonts w:ascii="Arial" w:hAnsi="Arial" w:cs="Arial"/>
        </w:rPr>
        <w:t xml:space="preserve"> Kč (bez DPH). Závazný a</w:t>
      </w:r>
      <w:r w:rsidRPr="00D61E2E">
        <w:rPr>
          <w:rFonts w:ascii="Arial" w:hAnsi="Arial" w:cs="Arial"/>
          <w:szCs w:val="24"/>
        </w:rPr>
        <w:t xml:space="preserve"> kvalifikovaný</w:t>
      </w:r>
      <w:r w:rsidRPr="00D61E2E">
        <w:rPr>
          <w:rFonts w:ascii="Arial" w:hAnsi="Arial" w:cs="Arial"/>
        </w:rPr>
        <w:t xml:space="preserve"> propočet nákladů na realizaci záměru byl určen na základě výkazu výměr, který je součástí přílohové části záměru</w:t>
      </w:r>
      <w:r w:rsidR="001944E7" w:rsidRPr="00D61E2E">
        <w:rPr>
          <w:rFonts w:ascii="Arial" w:hAnsi="Arial" w:cs="Arial"/>
        </w:rPr>
        <w:t>.</w:t>
      </w:r>
      <w:r w:rsidR="00264DF9" w:rsidRPr="00D61E2E">
        <w:rPr>
          <w:rFonts w:ascii="Arial" w:hAnsi="Arial" w:cs="Arial"/>
        </w:rPr>
        <w:t xml:space="preserve"> </w:t>
      </w:r>
    </w:p>
    <w:p w:rsidR="00403133" w:rsidRPr="00D61E2E" w:rsidRDefault="00403133" w:rsidP="00416F9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240"/>
        <w:ind w:left="0" w:firstLine="0"/>
        <w:jc w:val="both"/>
        <w:rPr>
          <w:rFonts w:ascii="Arial" w:hAnsi="Arial" w:cs="Arial"/>
          <w:szCs w:val="24"/>
        </w:rPr>
      </w:pPr>
      <w:r w:rsidRPr="00D61E2E">
        <w:rPr>
          <w:rFonts w:ascii="Arial" w:hAnsi="Arial" w:cs="Arial"/>
          <w:b/>
          <w:szCs w:val="24"/>
        </w:rPr>
        <w:t>Přílohy</w:t>
      </w:r>
    </w:p>
    <w:p w:rsidR="00DF57C6" w:rsidRPr="00D61E2E" w:rsidRDefault="00C7042D" w:rsidP="00403133">
      <w:pPr>
        <w:numPr>
          <w:ilvl w:val="0"/>
          <w:numId w:val="17"/>
        </w:num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S</w:t>
      </w:r>
      <w:r w:rsidR="00403133" w:rsidRPr="00D61E2E">
        <w:rPr>
          <w:rFonts w:ascii="Arial" w:hAnsi="Arial" w:cs="Arial"/>
          <w:szCs w:val="24"/>
        </w:rPr>
        <w:t>ituace</w:t>
      </w:r>
      <w:r w:rsidRPr="00D61E2E">
        <w:rPr>
          <w:rFonts w:ascii="Arial" w:hAnsi="Arial" w:cs="Arial"/>
          <w:szCs w:val="24"/>
        </w:rPr>
        <w:t xml:space="preserve"> </w:t>
      </w:r>
      <w:r w:rsidR="00DF57C6" w:rsidRPr="00D61E2E">
        <w:rPr>
          <w:rFonts w:ascii="Arial" w:hAnsi="Arial" w:cs="Arial"/>
          <w:szCs w:val="24"/>
        </w:rPr>
        <w:t>orientační</w:t>
      </w:r>
    </w:p>
    <w:p w:rsidR="00403133" w:rsidRPr="00D61E2E" w:rsidRDefault="00DF57C6" w:rsidP="00403133">
      <w:pPr>
        <w:numPr>
          <w:ilvl w:val="0"/>
          <w:numId w:val="17"/>
        </w:num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 xml:space="preserve">Situace </w:t>
      </w:r>
      <w:r w:rsidR="00C7042D" w:rsidRPr="00D61E2E">
        <w:rPr>
          <w:rFonts w:ascii="Arial" w:hAnsi="Arial" w:cs="Arial"/>
          <w:szCs w:val="24"/>
        </w:rPr>
        <w:t>přehledná</w:t>
      </w:r>
      <w:r w:rsidR="001B6A36" w:rsidRPr="00D61E2E">
        <w:rPr>
          <w:rFonts w:ascii="Arial" w:hAnsi="Arial" w:cs="Arial"/>
          <w:szCs w:val="24"/>
        </w:rPr>
        <w:t xml:space="preserve"> </w:t>
      </w:r>
    </w:p>
    <w:p w:rsidR="000A6C75" w:rsidRPr="00D61E2E" w:rsidRDefault="00403133" w:rsidP="0016721A">
      <w:pPr>
        <w:numPr>
          <w:ilvl w:val="0"/>
          <w:numId w:val="17"/>
        </w:num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Fotodokumentace</w:t>
      </w:r>
    </w:p>
    <w:p w:rsidR="0066763E" w:rsidRPr="00D61E2E" w:rsidRDefault="0066763E" w:rsidP="0016721A">
      <w:pPr>
        <w:numPr>
          <w:ilvl w:val="0"/>
          <w:numId w:val="17"/>
        </w:numPr>
        <w:rPr>
          <w:rFonts w:ascii="Arial" w:hAnsi="Arial" w:cs="Arial"/>
          <w:szCs w:val="24"/>
        </w:rPr>
      </w:pPr>
      <w:r w:rsidRPr="00D61E2E">
        <w:rPr>
          <w:rFonts w:ascii="Arial" w:hAnsi="Arial" w:cs="Arial"/>
          <w:iCs/>
          <w:szCs w:val="24"/>
        </w:rPr>
        <w:t xml:space="preserve">Rozhodnutí orgánu ochrany přírody Magistrátu města Liberce, odboru životního prostředí, o zásahu do VKP bylo vydáno pod značkou CJ </w:t>
      </w:r>
      <w:r w:rsidRPr="00D61E2E">
        <w:rPr>
          <w:rFonts w:ascii="Arial" w:hAnsi="Arial" w:cs="Arial"/>
          <w:szCs w:val="24"/>
        </w:rPr>
        <w:t>MML 120448/21 (S</w:t>
      </w:r>
      <w:r w:rsidR="0066635E" w:rsidRPr="00D61E2E">
        <w:rPr>
          <w:rFonts w:ascii="Arial" w:hAnsi="Arial" w:cs="Arial"/>
          <w:szCs w:val="24"/>
        </w:rPr>
        <w:t>Z CJ MML 099204/21) dne 4.6.2021</w:t>
      </w:r>
    </w:p>
    <w:p w:rsidR="001319CE" w:rsidRPr="00D61E2E" w:rsidRDefault="001319CE" w:rsidP="0016721A">
      <w:pPr>
        <w:numPr>
          <w:ilvl w:val="0"/>
          <w:numId w:val="17"/>
        </w:num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Souhlasy se vstupem a deponováním na pozemcích cizích vlastníků</w:t>
      </w:r>
    </w:p>
    <w:p w:rsidR="001B6A36" w:rsidRPr="00D61E2E" w:rsidRDefault="001B6A36" w:rsidP="001B6A36">
      <w:pPr>
        <w:numPr>
          <w:ilvl w:val="0"/>
          <w:numId w:val="17"/>
        </w:numPr>
        <w:rPr>
          <w:rFonts w:ascii="Arial" w:hAnsi="Arial" w:cs="Arial"/>
          <w:szCs w:val="24"/>
        </w:rPr>
      </w:pPr>
      <w:r w:rsidRPr="00D61E2E">
        <w:rPr>
          <w:rFonts w:ascii="Arial" w:hAnsi="Arial" w:cs="Arial"/>
        </w:rPr>
        <w:t>Vyjádření správců IS</w:t>
      </w:r>
      <w:r w:rsidR="00BF7247" w:rsidRPr="00D61E2E">
        <w:rPr>
          <w:rFonts w:ascii="Arial" w:hAnsi="Arial" w:cs="Arial"/>
        </w:rPr>
        <w:t xml:space="preserve"> </w:t>
      </w:r>
    </w:p>
    <w:p w:rsidR="002C79EE" w:rsidRPr="00D61E2E" w:rsidRDefault="002C79EE" w:rsidP="002C79EE">
      <w:pPr>
        <w:numPr>
          <w:ilvl w:val="0"/>
          <w:numId w:val="17"/>
        </w:numPr>
        <w:rPr>
          <w:rFonts w:ascii="Arial" w:hAnsi="Arial" w:cs="Arial"/>
          <w:szCs w:val="24"/>
        </w:rPr>
      </w:pPr>
      <w:r w:rsidRPr="00D61E2E">
        <w:rPr>
          <w:rFonts w:ascii="Arial" w:hAnsi="Arial" w:cs="Arial"/>
          <w:szCs w:val="24"/>
        </w:rPr>
        <w:t>Rozpočet/Zadání s výkazem výměr</w:t>
      </w:r>
    </w:p>
    <w:p w:rsidR="00D603F1" w:rsidRPr="00D61E2E" w:rsidRDefault="00D603F1" w:rsidP="00D603F1">
      <w:pPr>
        <w:ind w:left="360"/>
        <w:rPr>
          <w:rFonts w:ascii="Arial" w:hAnsi="Arial" w:cs="Arial"/>
          <w:color w:val="FF0000"/>
          <w:szCs w:val="24"/>
        </w:rPr>
      </w:pPr>
    </w:p>
    <w:p w:rsidR="000A6C75" w:rsidRPr="00D61E2E" w:rsidRDefault="000A6C75" w:rsidP="00E82A5F">
      <w:pPr>
        <w:jc w:val="both"/>
        <w:rPr>
          <w:rFonts w:ascii="Arial" w:hAnsi="Arial" w:cs="Arial"/>
          <w:b/>
          <w:color w:val="FF0000"/>
        </w:rPr>
      </w:pPr>
    </w:p>
    <w:p w:rsidR="005A42DF" w:rsidRPr="00D61E2E" w:rsidRDefault="005A42DF" w:rsidP="00E35A1B">
      <w:pPr>
        <w:jc w:val="both"/>
        <w:rPr>
          <w:rFonts w:ascii="Arial" w:hAnsi="Arial" w:cs="Arial"/>
          <w:color w:val="FF0000"/>
        </w:rPr>
      </w:pPr>
    </w:p>
    <w:p w:rsidR="00DC29F6" w:rsidRPr="00D61E2E" w:rsidRDefault="00DC29F6" w:rsidP="00E35A1B">
      <w:pPr>
        <w:jc w:val="both"/>
        <w:rPr>
          <w:rFonts w:ascii="Arial" w:hAnsi="Arial" w:cs="Arial"/>
          <w:color w:val="FF0000"/>
        </w:rPr>
      </w:pPr>
    </w:p>
    <w:p w:rsidR="005A42DF" w:rsidRPr="00D61E2E" w:rsidRDefault="005A42DF" w:rsidP="00E35A1B">
      <w:pPr>
        <w:jc w:val="both"/>
        <w:rPr>
          <w:rFonts w:ascii="Arial" w:hAnsi="Arial" w:cs="Arial"/>
          <w:color w:val="FF0000"/>
        </w:rPr>
      </w:pPr>
    </w:p>
    <w:p w:rsidR="00E35A1B" w:rsidRPr="00D61E2E" w:rsidRDefault="00F42248" w:rsidP="00E35A1B">
      <w:pPr>
        <w:jc w:val="both"/>
        <w:rPr>
          <w:rFonts w:ascii="Arial" w:hAnsi="Arial" w:cs="Arial"/>
          <w:b/>
        </w:rPr>
      </w:pPr>
      <w:r w:rsidRPr="00D61E2E">
        <w:rPr>
          <w:rFonts w:ascii="Arial" w:hAnsi="Arial" w:cs="Arial"/>
        </w:rPr>
        <w:t>Dne:</w:t>
      </w:r>
      <w:r w:rsidR="00337717" w:rsidRPr="00D61E2E">
        <w:rPr>
          <w:rFonts w:ascii="Arial" w:hAnsi="Arial" w:cs="Arial"/>
        </w:rPr>
        <w:t xml:space="preserve">   </w:t>
      </w:r>
      <w:r w:rsidR="00E35A1B" w:rsidRPr="00D61E2E">
        <w:rPr>
          <w:rFonts w:ascii="Arial" w:hAnsi="Arial" w:cs="Arial"/>
        </w:rPr>
        <w:tab/>
      </w:r>
      <w:r w:rsidR="00E35A1B" w:rsidRPr="00D61E2E">
        <w:rPr>
          <w:rFonts w:ascii="Arial" w:hAnsi="Arial" w:cs="Arial"/>
        </w:rPr>
        <w:tab/>
      </w:r>
      <w:r w:rsidR="00CF5F9E" w:rsidRPr="00D61E2E">
        <w:rPr>
          <w:rFonts w:ascii="Arial" w:hAnsi="Arial" w:cs="Arial"/>
        </w:rPr>
        <w:tab/>
      </w:r>
      <w:r w:rsidR="00CF5F9E" w:rsidRPr="00D61E2E">
        <w:rPr>
          <w:rFonts w:ascii="Arial" w:hAnsi="Arial" w:cs="Arial"/>
        </w:rPr>
        <w:tab/>
      </w:r>
      <w:r w:rsidR="00CF5F9E" w:rsidRPr="00D61E2E">
        <w:rPr>
          <w:rFonts w:ascii="Arial" w:hAnsi="Arial" w:cs="Arial"/>
        </w:rPr>
        <w:tab/>
      </w:r>
      <w:r w:rsidR="00CF5F9E" w:rsidRPr="00D61E2E">
        <w:rPr>
          <w:rFonts w:ascii="Arial" w:hAnsi="Arial" w:cs="Arial"/>
        </w:rPr>
        <w:tab/>
      </w:r>
      <w:r w:rsidR="00CF5F9E" w:rsidRPr="00D61E2E">
        <w:rPr>
          <w:rFonts w:ascii="Arial" w:hAnsi="Arial" w:cs="Arial"/>
        </w:rPr>
        <w:tab/>
      </w:r>
      <w:r w:rsidR="00CF5F9E" w:rsidRPr="00D61E2E">
        <w:rPr>
          <w:rFonts w:ascii="Arial" w:hAnsi="Arial" w:cs="Arial"/>
        </w:rPr>
        <w:tab/>
      </w:r>
      <w:r w:rsidR="00E35A1B" w:rsidRPr="00D61E2E">
        <w:rPr>
          <w:rFonts w:ascii="Arial" w:hAnsi="Arial" w:cs="Arial"/>
        </w:rPr>
        <w:t>Vypracoval:</w:t>
      </w:r>
      <w:r w:rsidR="00CF5F9E" w:rsidRPr="00D61E2E">
        <w:rPr>
          <w:rFonts w:ascii="Arial" w:hAnsi="Arial" w:cs="Arial"/>
        </w:rPr>
        <w:t xml:space="preserve"> </w:t>
      </w:r>
      <w:r w:rsidR="00E35A1B" w:rsidRPr="00D61E2E">
        <w:rPr>
          <w:rFonts w:ascii="Arial" w:hAnsi="Arial" w:cs="Arial"/>
        </w:rPr>
        <w:t xml:space="preserve"> </w:t>
      </w:r>
      <w:r w:rsidR="008502E8" w:rsidRPr="00D61E2E">
        <w:rPr>
          <w:rFonts w:ascii="Arial" w:hAnsi="Arial" w:cs="Arial"/>
        </w:rPr>
        <w:t>Vojtěch Hlubuček</w:t>
      </w:r>
    </w:p>
    <w:p w:rsidR="00F42248" w:rsidRPr="00D61E2E" w:rsidRDefault="00F42248" w:rsidP="00F42248">
      <w:pPr>
        <w:jc w:val="both"/>
        <w:rPr>
          <w:rFonts w:ascii="Arial" w:hAnsi="Arial" w:cs="Arial"/>
          <w:color w:val="FF0000"/>
        </w:rPr>
      </w:pPr>
    </w:p>
    <w:p w:rsidR="0025167D" w:rsidRPr="00D61E2E" w:rsidRDefault="006E0A14" w:rsidP="0025167D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lastRenderedPageBreak/>
        <w:t>S</w:t>
      </w:r>
      <w:r w:rsidR="0025167D" w:rsidRPr="00D61E2E">
        <w:rPr>
          <w:rFonts w:ascii="Arial" w:hAnsi="Arial" w:cs="Arial"/>
          <w:b/>
          <w:szCs w:val="24"/>
        </w:rPr>
        <w:t>i</w:t>
      </w:r>
      <w:r w:rsidR="00020B97" w:rsidRPr="00D61E2E">
        <w:rPr>
          <w:rFonts w:ascii="Arial" w:hAnsi="Arial" w:cs="Arial"/>
          <w:b/>
          <w:szCs w:val="24"/>
        </w:rPr>
        <w:t>tuace</w:t>
      </w:r>
      <w:r w:rsidRPr="00D61E2E">
        <w:rPr>
          <w:rFonts w:ascii="Arial" w:hAnsi="Arial" w:cs="Arial"/>
          <w:b/>
          <w:szCs w:val="24"/>
        </w:rPr>
        <w:t xml:space="preserve"> orientační</w:t>
      </w:r>
    </w:p>
    <w:p w:rsidR="00D21DD7" w:rsidRPr="00D61E2E" w:rsidRDefault="00645AAD" w:rsidP="00434F62">
      <w:pPr>
        <w:keepNext/>
        <w:spacing w:before="240"/>
        <w:jc w:val="center"/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2474919</wp:posOffset>
                </wp:positionH>
                <wp:positionV relativeFrom="paragraph">
                  <wp:posOffset>3417472</wp:posOffset>
                </wp:positionV>
                <wp:extent cx="1012288" cy="550545"/>
                <wp:effectExtent l="0" t="57150" r="0" b="59055"/>
                <wp:wrapNone/>
                <wp:docPr id="69" name="Oval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423399">
                          <a:off x="0" y="0"/>
                          <a:ext cx="1012288" cy="550545"/>
                        </a:xfrm>
                        <a:prstGeom prst="ellipse">
                          <a:avLst/>
                        </a:prstGeom>
                        <a:noFill/>
                        <a:ln w="254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5EBDB40" id="Oval 353" o:spid="_x0000_s1026" style="position:absolute;margin-left:194.9pt;margin-top:269.1pt;width:79.7pt;height:43.35pt;rotation:-1285162fd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" filled="f" strokecolor="red" strokeweight="2pt"/>
            </w:pict>
          </mc:Fallback>
        </mc:AlternateContent>
      </w:r>
      <w:r w:rsidR="00950A93"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margin">
                  <wp:posOffset>1557477</wp:posOffset>
                </wp:positionH>
                <wp:positionV relativeFrom="paragraph">
                  <wp:posOffset>4342511</wp:posOffset>
                </wp:positionV>
                <wp:extent cx="2743200" cy="307975"/>
                <wp:effectExtent l="0" t="0" r="0" b="0"/>
                <wp:wrapNone/>
                <wp:docPr id="70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1379" w:rsidRPr="00950A93" w:rsidRDefault="00E01379" w:rsidP="00975F15">
                            <w:pPr>
                              <w:pStyle w:val="Bezmezer"/>
                              <w:rPr>
                                <w:rFonts w:cs="Arial"/>
                                <w:color w:val="FF0000"/>
                                <w:szCs w:val="24"/>
                              </w:rPr>
                            </w:pPr>
                            <w:r w:rsidRPr="00950A93">
                              <w:rPr>
                                <w:rFonts w:cs="Arial"/>
                                <w:color w:val="FF0000"/>
                                <w:szCs w:val="24"/>
                                <w:highlight w:val="lightGray"/>
                              </w:rPr>
                              <w:t xml:space="preserve">Černá Nisa, ř.km </w:t>
                            </w:r>
                            <w:r w:rsidRPr="00950A93">
                              <w:rPr>
                                <w:color w:val="FF0000"/>
                                <w:szCs w:val="24"/>
                                <w:highlight w:val="lightGray"/>
                              </w:rPr>
                              <w:t>0,135-4,787</w:t>
                            </w:r>
                            <w:r w:rsidRPr="00950A93">
                              <w:rPr>
                                <w:rFonts w:cs="Arial"/>
                                <w:color w:val="FF0000"/>
                                <w:szCs w:val="24"/>
                                <w:highlight w:val="lightGray"/>
                              </w:rPr>
                              <w:t>, oba břehy</w:t>
                            </w:r>
                            <w:r w:rsidRPr="00950A93"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028" type="#_x0000_t202" style="position:absolute;left:0;text-align:left;margin-left:122.65pt;margin-top:341.95pt;width:3in;height:24.25pt;z-index:251633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" filled="f" stroked="f" strokecolor="red" strokeweight="1pt">
                <v:textbox>
                  <w:txbxContent>
                    <w:p w:rsidR="00E01379" w:rsidRPr="00950A93" w:rsidRDefault="00E01379" w:rsidP="00975F15">
                      <w:pPr>
                        <w:pStyle w:val="Bezmezer"/>
                        <w:rPr>
                          <w:rFonts w:cs="Arial"/>
                          <w:color w:val="FF0000"/>
                          <w:szCs w:val="24"/>
                        </w:rPr>
                      </w:pPr>
                      <w:r w:rsidRPr="00950A93">
                        <w:rPr>
                          <w:rFonts w:cs="Arial"/>
                          <w:color w:val="FF0000"/>
                          <w:szCs w:val="24"/>
                          <w:highlight w:val="lightGray"/>
                        </w:rPr>
                        <w:t xml:space="preserve">Černá Nisa, ř.km </w:t>
                      </w:r>
                      <w:r w:rsidRPr="00950A93">
                        <w:rPr>
                          <w:color w:val="FF0000"/>
                          <w:szCs w:val="24"/>
                          <w:highlight w:val="lightGray"/>
                        </w:rPr>
                        <w:t>0,135-4,787</w:t>
                      </w:r>
                      <w:r w:rsidRPr="00950A93">
                        <w:rPr>
                          <w:rFonts w:cs="Arial"/>
                          <w:color w:val="FF0000"/>
                          <w:szCs w:val="24"/>
                          <w:highlight w:val="lightGray"/>
                        </w:rPr>
                        <w:t>, oba břehy</w:t>
                      </w:r>
                      <w:r w:rsidRPr="00950A93">
                        <w:rPr>
                          <w:rFonts w:cs="Arial"/>
                          <w:color w:val="FF0000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00E09"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5320030</wp:posOffset>
                </wp:positionH>
                <wp:positionV relativeFrom="paragraph">
                  <wp:posOffset>7753350</wp:posOffset>
                </wp:positionV>
                <wp:extent cx="108585" cy="250825"/>
                <wp:effectExtent l="50165" t="111125" r="50800" b="19050"/>
                <wp:wrapNone/>
                <wp:docPr id="68" name="AutoShap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" cy="250825"/>
                        </a:xfrm>
                        <a:prstGeom prst="triangle">
                          <a:avLst>
                            <a:gd name="adj" fmla="val 50292"/>
                          </a:avLst>
                        </a:prstGeom>
                        <a:solidFill>
                          <a:srgbClr val="000000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E5ABF29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194" o:spid="_x0000_s1026" type="#_x0000_t5" style="position:absolute;margin-left:418.9pt;margin-top:610.5pt;width:8.55pt;height:19.7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" adj="10863" fillcolor="black" strokeweight="3pt"/>
            </w:pict>
          </mc:Fallback>
        </mc:AlternateContent>
      </w:r>
      <w:r w:rsidR="00600E09"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5118735</wp:posOffset>
                </wp:positionH>
                <wp:positionV relativeFrom="paragraph">
                  <wp:posOffset>8016240</wp:posOffset>
                </wp:positionV>
                <wp:extent cx="500380" cy="635"/>
                <wp:effectExtent l="10795" t="12065" r="12700" b="6350"/>
                <wp:wrapNone/>
                <wp:docPr id="67" name="Auto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038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0D7A9C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96" o:spid="_x0000_s1026" type="#_x0000_t32" style="position:absolute;margin-left:403.05pt;margin-top:631.2pt;width:39.4pt;height:.0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" strokeweight="1pt"/>
            </w:pict>
          </mc:Fallback>
        </mc:AlternateContent>
      </w:r>
      <w:r w:rsidR="00600E09"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5172075</wp:posOffset>
                </wp:positionH>
                <wp:positionV relativeFrom="paragraph">
                  <wp:posOffset>7832725</wp:posOffset>
                </wp:positionV>
                <wp:extent cx="401955" cy="375920"/>
                <wp:effectExtent l="10795" t="15240" r="13335" b="11430"/>
                <wp:wrapNone/>
                <wp:docPr id="66" name="Oval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401955" cy="37592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E15FB56" id="Oval 197" o:spid="_x0000_s1026" style="position:absolute;margin-left:407.25pt;margin-top:616.75pt;width:31.65pt;height:29.6pt;rotation:-90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" filled="f" strokeweight="1pt"/>
            </w:pict>
          </mc:Fallback>
        </mc:AlternateContent>
      </w:r>
      <w:r w:rsidR="00600E09"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5117374</wp:posOffset>
                </wp:positionH>
                <wp:positionV relativeFrom="paragraph">
                  <wp:posOffset>8014788</wp:posOffset>
                </wp:positionV>
                <wp:extent cx="520700" cy="0"/>
                <wp:effectExtent l="12065" t="6985" r="6985" b="15240"/>
                <wp:wrapNone/>
                <wp:docPr id="65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5400000">
                          <a:off x="0" y="0"/>
                          <a:ext cx="52070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156368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95" o:spid="_x0000_s1026" type="#_x0000_t32" style="position:absolute;margin-left:402.95pt;margin-top:631.1pt;width:41pt;height:0;rotation:-90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" strokeweight="1pt"/>
            </w:pict>
          </mc:Fallback>
        </mc:AlternateContent>
      </w:r>
      <w:r w:rsidR="00C10595" w:rsidRPr="00D61E2E">
        <w:rPr>
          <w:rFonts w:ascii="Arial" w:hAnsi="Arial" w:cs="Arial"/>
          <w:noProof/>
        </w:rPr>
        <w:t xml:space="preserve"> </w:t>
      </w:r>
      <w:r w:rsidR="00C10595" w:rsidRPr="00D61E2E">
        <w:rPr>
          <w:rFonts w:ascii="Arial" w:hAnsi="Arial" w:cs="Arial"/>
          <w:noProof/>
        </w:rPr>
        <w:drawing>
          <wp:inline distT="0" distB="0" distL="0" distR="0" wp14:anchorId="69A96858" wp14:editId="5F901C76">
            <wp:extent cx="5759450" cy="8117840"/>
            <wp:effectExtent l="19050" t="19050" r="12700" b="1651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1784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E0A14" w:rsidRPr="00D61E2E" w:rsidRDefault="006E0A14" w:rsidP="00F361F4">
      <w:pPr>
        <w:rPr>
          <w:rFonts w:ascii="Arial" w:hAnsi="Arial" w:cs="Arial"/>
          <w:b/>
          <w:szCs w:val="24"/>
        </w:rPr>
      </w:pPr>
    </w:p>
    <w:p w:rsidR="006E0A14" w:rsidRPr="00D61E2E" w:rsidRDefault="006E0A14" w:rsidP="00F361F4">
      <w:pPr>
        <w:rPr>
          <w:rFonts w:ascii="Arial" w:hAnsi="Arial" w:cs="Arial"/>
          <w:b/>
          <w:szCs w:val="24"/>
        </w:rPr>
      </w:pPr>
    </w:p>
    <w:p w:rsidR="00E6142A" w:rsidRPr="00D61E2E" w:rsidRDefault="00E6142A" w:rsidP="00F361F4">
      <w:pPr>
        <w:rPr>
          <w:rFonts w:ascii="Arial" w:hAnsi="Arial" w:cs="Arial"/>
          <w:b/>
          <w:szCs w:val="24"/>
        </w:rPr>
      </w:pPr>
    </w:p>
    <w:p w:rsidR="00E6142A" w:rsidRPr="00D61E2E" w:rsidRDefault="00E6142A" w:rsidP="00F361F4">
      <w:pPr>
        <w:rPr>
          <w:rFonts w:ascii="Arial" w:hAnsi="Arial" w:cs="Arial"/>
          <w:b/>
          <w:szCs w:val="24"/>
        </w:rPr>
      </w:pPr>
    </w:p>
    <w:p w:rsidR="00443AFF" w:rsidRPr="00D61E2E" w:rsidRDefault="00443AFF" w:rsidP="00443AFF">
      <w:pPr>
        <w:keepNext/>
        <w:spacing w:before="240"/>
        <w:jc w:val="both"/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lastRenderedPageBreak/>
        <w:t>Situace přehledná</w:t>
      </w:r>
    </w:p>
    <w:p w:rsidR="00B827D0" w:rsidRPr="00D61E2E" w:rsidRDefault="00B827D0" w:rsidP="00443AFF">
      <w:pPr>
        <w:keepNext/>
        <w:spacing w:before="240"/>
        <w:jc w:val="both"/>
        <w:rPr>
          <w:rFonts w:ascii="Arial" w:hAnsi="Arial" w:cs="Arial"/>
          <w:b/>
          <w:szCs w:val="24"/>
        </w:rPr>
      </w:pPr>
    </w:p>
    <w:p w:rsidR="00251915" w:rsidRPr="00D61E2E" w:rsidRDefault="00645AAD" w:rsidP="000C26D7">
      <w:pPr>
        <w:jc w:val="center"/>
        <w:rPr>
          <w:rFonts w:ascii="Arial" w:hAnsi="Arial" w:cs="Arial"/>
        </w:rPr>
      </w:pPr>
      <w:r w:rsidRPr="00D61E2E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2D11DE7" wp14:editId="0B750867">
                <wp:simplePos x="0" y="0"/>
                <wp:positionH relativeFrom="margin">
                  <wp:posOffset>489051</wp:posOffset>
                </wp:positionH>
                <wp:positionV relativeFrom="paragraph">
                  <wp:posOffset>4891380</wp:posOffset>
                </wp:positionV>
                <wp:extent cx="1587500" cy="361784"/>
                <wp:effectExtent l="0" t="0" r="0" b="635"/>
                <wp:wrapNone/>
                <wp:docPr id="37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1379" w:rsidRPr="004A39FA" w:rsidRDefault="00E01379" w:rsidP="00131C34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ZÚ, ř.km 0,135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11DE7" id="_x0000_s1029" type="#_x0000_t202" style="position:absolute;left:0;text-align:left;margin-left:38.5pt;margin-top:385.15pt;width:125pt;height:28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" filled="f" stroked="f" strokecolor="red" strokeweight="1pt">
                <v:textbox>
                  <w:txbxContent>
                    <w:p w:rsidR="00E01379" w:rsidRPr="004A39FA" w:rsidRDefault="00E01379" w:rsidP="00131C34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ZÚ, ř.km 0,135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898855</wp:posOffset>
                </wp:positionH>
                <wp:positionV relativeFrom="paragraph">
                  <wp:posOffset>4570730</wp:posOffset>
                </wp:positionV>
                <wp:extent cx="73152" cy="299923"/>
                <wp:effectExtent l="19050" t="19050" r="22225" b="24130"/>
                <wp:wrapNone/>
                <wp:docPr id="29" name="Přímá spojnic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152" cy="29992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70B510" id="Přímá spojnice 29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8pt,359.9pt" to="76.55pt,3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" strokecolor="red" strokeweight="2.25pt">
                <v:stroke joinstyle="miter"/>
              </v:line>
            </w:pict>
          </mc:Fallback>
        </mc:AlternateContent>
      </w:r>
      <w:r w:rsidR="00131C34" w:rsidRPr="00D61E2E">
        <w:rPr>
          <w:rFonts w:ascii="Arial" w:hAnsi="Arial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2D11DE7" wp14:editId="0B750867">
                <wp:simplePos x="0" y="0"/>
                <wp:positionH relativeFrom="margin">
                  <wp:posOffset>3890696</wp:posOffset>
                </wp:positionH>
                <wp:positionV relativeFrom="paragraph">
                  <wp:posOffset>3699865</wp:posOffset>
                </wp:positionV>
                <wp:extent cx="1587500" cy="361784"/>
                <wp:effectExtent l="0" t="0" r="0" b="635"/>
                <wp:wrapNone/>
                <wp:docPr id="36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617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1379" w:rsidRPr="004A39FA" w:rsidRDefault="00E01379" w:rsidP="00131C34">
                            <w:pPr>
                              <w:pStyle w:val="Nadpis5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2"/>
                                <w:szCs w:val="22"/>
                                <w:highlight w:val="lightGray"/>
                              </w:rPr>
                              <w:t>KÚ, ř.km 4,787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11DE7" id="_x0000_s1030" type="#_x0000_t202" style="position:absolute;left:0;text-align:left;margin-left:306.35pt;margin-top:291.35pt;width:125pt;height:28.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" filled="f" stroked="f" strokecolor="red" strokeweight="1pt">
                <v:textbox>
                  <w:txbxContent>
                    <w:p w:rsidR="00E01379" w:rsidRPr="004A39FA" w:rsidRDefault="00E01379" w:rsidP="00131C34">
                      <w:pPr>
                        <w:pStyle w:val="Nadpis5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0000"/>
                          <w:sz w:val="22"/>
                          <w:szCs w:val="22"/>
                          <w:highlight w:val="lightGray"/>
                        </w:rPr>
                        <w:t>KÚ, ř.km 4,787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2DB9" w:rsidRPr="00D61E2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914754C" wp14:editId="20E4D587">
                <wp:simplePos x="0" y="0"/>
                <wp:positionH relativeFrom="column">
                  <wp:posOffset>4542104</wp:posOffset>
                </wp:positionH>
                <wp:positionV relativeFrom="paragraph">
                  <wp:posOffset>3174162</wp:posOffset>
                </wp:positionV>
                <wp:extent cx="73152" cy="299923"/>
                <wp:effectExtent l="19050" t="19050" r="22225" b="24130"/>
                <wp:wrapNone/>
                <wp:docPr id="30" name="Přímá spojnic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152" cy="29992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BA98C4" id="Přímá spojnice 30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7.65pt,249.95pt" to="363.4pt,2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" strokecolor="red" strokeweight="2.25pt">
                <v:stroke joinstyle="miter"/>
              </v:line>
            </w:pict>
          </mc:Fallback>
        </mc:AlternateContent>
      </w:r>
      <w:r w:rsidR="00A12CF2" w:rsidRPr="00D61E2E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4930684</wp:posOffset>
                </wp:positionH>
                <wp:positionV relativeFrom="paragraph">
                  <wp:posOffset>7374437</wp:posOffset>
                </wp:positionV>
                <wp:extent cx="516890" cy="520700"/>
                <wp:effectExtent l="0" t="114300" r="35560" b="12700"/>
                <wp:wrapNone/>
                <wp:docPr id="9" name="Group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6890" cy="520700"/>
                          <a:chOff x="9471" y="11823"/>
                          <a:chExt cx="814" cy="820"/>
                        </a:xfrm>
                      </wpg:grpSpPr>
                      <wps:wsp>
                        <wps:cNvPr id="10" name="AutoShape 356"/>
                        <wps:cNvSpPr>
                          <a:spLocks noChangeArrowheads="1"/>
                        </wps:cNvSpPr>
                        <wps:spPr bwMode="auto">
                          <a:xfrm>
                            <a:off x="9789" y="11834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AutoShape 357"/>
                        <wps:cNvCnPr>
                          <a:cxnSpLocks noChangeShapeType="1"/>
                        </wps:cNvCnPr>
                        <wps:spPr bwMode="auto">
                          <a:xfrm>
                            <a:off x="9471" y="12251"/>
                            <a:ext cx="814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2" name="Oval 358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572" y="11961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AutoShape 359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471" y="12233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477629" id="Group 355" o:spid="_x0000_s1026" style="position:absolute;margin-left:388.25pt;margin-top:580.65pt;width:40.7pt;height:41pt;z-index:251644928" coordorigin="9471,11823" coordsize="814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356" o:spid="_x0000_s1027" type="#_x0000_t5" style="position:absolute;left:9789;top:11834;width:171;height: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" adj="10863" fillcolor="black" strokeweight="3pt"/>
                <v:shape id="AutoShape 357" o:spid="_x0000_s1028" type="#_x0000_t32" style="position:absolute;left:9471;top:12251;width:81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" strokeweight="1pt"/>
                <v:oval id="Oval 358" o:spid="_x0000_s1029" style="position:absolute;left:9572;top:11961;width:633;height:59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" filled="f" strokeweight="1pt"/>
                <v:shape id="AutoShape 359" o:spid="_x0000_s1030" type="#_x0000_t32" style="position:absolute;left:9471;top:12233;width:820;height:0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" strokeweight="1pt"/>
              </v:group>
            </w:pict>
          </mc:Fallback>
        </mc:AlternateContent>
      </w:r>
      <w:r w:rsidR="00A12DB9" w:rsidRPr="00D61E2E">
        <w:rPr>
          <w:rFonts w:ascii="Arial" w:hAnsi="Arial" w:cs="Arial"/>
          <w:noProof/>
        </w:rPr>
        <w:drawing>
          <wp:inline distT="0" distB="0" distL="0" distR="0" wp14:anchorId="51BA3855" wp14:editId="62837528">
            <wp:extent cx="5759450" cy="8147685"/>
            <wp:effectExtent l="19050" t="19050" r="12700" b="2476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4768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90E30" w:rsidRPr="00D61E2E" w:rsidRDefault="00F90E30" w:rsidP="00F361F4">
      <w:pPr>
        <w:rPr>
          <w:rFonts w:ascii="Arial" w:hAnsi="Arial" w:cs="Arial"/>
          <w:b/>
          <w:szCs w:val="24"/>
        </w:rPr>
      </w:pPr>
    </w:p>
    <w:p w:rsidR="00B827D0" w:rsidRPr="00D61E2E" w:rsidRDefault="00B827D0" w:rsidP="00F361F4">
      <w:pPr>
        <w:rPr>
          <w:rFonts w:ascii="Arial" w:hAnsi="Arial" w:cs="Arial"/>
          <w:b/>
          <w:szCs w:val="24"/>
        </w:rPr>
      </w:pPr>
    </w:p>
    <w:p w:rsidR="00B827D0" w:rsidRPr="00D61E2E" w:rsidRDefault="00B827D0" w:rsidP="00F361F4">
      <w:pPr>
        <w:rPr>
          <w:rFonts w:ascii="Arial" w:hAnsi="Arial" w:cs="Arial"/>
          <w:b/>
          <w:szCs w:val="24"/>
        </w:rPr>
      </w:pPr>
    </w:p>
    <w:p w:rsidR="00B827D0" w:rsidRPr="00D61E2E" w:rsidRDefault="00B827D0" w:rsidP="00F361F4">
      <w:pPr>
        <w:rPr>
          <w:rFonts w:ascii="Arial" w:hAnsi="Arial" w:cs="Arial"/>
          <w:b/>
          <w:szCs w:val="24"/>
        </w:rPr>
      </w:pPr>
    </w:p>
    <w:p w:rsidR="00CF2668" w:rsidRPr="00D61E2E" w:rsidRDefault="00861A52" w:rsidP="00F361F4">
      <w:pPr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lastRenderedPageBreak/>
        <w:t>Fotodokumentace – SO 01</w:t>
      </w:r>
    </w:p>
    <w:p w:rsidR="00407662" w:rsidRPr="00D61E2E" w:rsidRDefault="00407662" w:rsidP="00F361F4">
      <w:pPr>
        <w:rPr>
          <w:rFonts w:ascii="Arial" w:hAnsi="Arial" w:cs="Arial"/>
          <w:b/>
          <w:sz w:val="16"/>
          <w:szCs w:val="16"/>
        </w:rPr>
      </w:pPr>
    </w:p>
    <w:p w:rsidR="00210C3E" w:rsidRPr="00D61E2E" w:rsidRDefault="00861A52" w:rsidP="0040766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654BDE26" wp14:editId="288DAA7F">
            <wp:extent cx="5759450" cy="4319905"/>
            <wp:effectExtent l="0" t="0" r="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407662" w:rsidRPr="00D61E2E" w:rsidRDefault="00407662" w:rsidP="00407662">
      <w:pPr>
        <w:jc w:val="center"/>
        <w:rPr>
          <w:rFonts w:ascii="Arial" w:hAnsi="Arial" w:cs="Arial"/>
          <w:b/>
        </w:rPr>
      </w:pPr>
    </w:p>
    <w:p w:rsidR="00407662" w:rsidRPr="00D61E2E" w:rsidRDefault="00861A52" w:rsidP="0040766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34D6412E" wp14:editId="72F005AA">
            <wp:extent cx="5759450" cy="4319905"/>
            <wp:effectExtent l="0" t="0" r="0" b="44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1F0E47" w:rsidRPr="00D61E2E" w:rsidRDefault="001F0E47" w:rsidP="00575487">
      <w:pPr>
        <w:rPr>
          <w:rFonts w:ascii="Arial" w:hAnsi="Arial" w:cs="Arial"/>
          <w:b/>
          <w:szCs w:val="24"/>
        </w:rPr>
      </w:pPr>
    </w:p>
    <w:p w:rsidR="00575487" w:rsidRPr="00D61E2E" w:rsidRDefault="00575487" w:rsidP="00575487">
      <w:pPr>
        <w:rPr>
          <w:rFonts w:ascii="Arial" w:hAnsi="Arial" w:cs="Arial"/>
          <w:b/>
          <w:szCs w:val="24"/>
        </w:rPr>
      </w:pPr>
    </w:p>
    <w:p w:rsidR="00575487" w:rsidRPr="00D61E2E" w:rsidRDefault="00575487" w:rsidP="00575487">
      <w:pPr>
        <w:rPr>
          <w:rFonts w:ascii="Arial" w:hAnsi="Arial" w:cs="Arial"/>
          <w:b/>
          <w:sz w:val="16"/>
          <w:szCs w:val="16"/>
        </w:rPr>
      </w:pPr>
    </w:p>
    <w:p w:rsidR="00575487" w:rsidRPr="00D61E2E" w:rsidRDefault="00861A52" w:rsidP="00575487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25F8C4B1" wp14:editId="02323EA6">
            <wp:extent cx="5759450" cy="4319905"/>
            <wp:effectExtent l="0" t="0" r="0" b="444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575487" w:rsidRPr="00D61E2E" w:rsidRDefault="00575487" w:rsidP="00575487">
      <w:pPr>
        <w:jc w:val="center"/>
        <w:rPr>
          <w:rFonts w:ascii="Arial" w:hAnsi="Arial" w:cs="Arial"/>
          <w:b/>
        </w:rPr>
      </w:pPr>
    </w:p>
    <w:p w:rsidR="00575487" w:rsidRPr="00D61E2E" w:rsidRDefault="00861A52" w:rsidP="00575487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52F1C76C" wp14:editId="6520AA2A">
            <wp:extent cx="5759450" cy="4319905"/>
            <wp:effectExtent l="0" t="0" r="0" b="4445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575487" w:rsidRPr="00D61E2E" w:rsidRDefault="00575487" w:rsidP="00407662">
      <w:pPr>
        <w:jc w:val="center"/>
        <w:rPr>
          <w:rFonts w:ascii="Arial" w:hAnsi="Arial" w:cs="Arial"/>
          <w:b/>
        </w:rPr>
      </w:pPr>
    </w:p>
    <w:p w:rsidR="00861A52" w:rsidRPr="00D61E2E" w:rsidRDefault="00861A52" w:rsidP="00861A52">
      <w:pPr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lastRenderedPageBreak/>
        <w:t>Fotodokumentace – SO 02</w:t>
      </w:r>
    </w:p>
    <w:p w:rsidR="00861A52" w:rsidRPr="00D61E2E" w:rsidRDefault="00861A52" w:rsidP="00861A52">
      <w:pPr>
        <w:rPr>
          <w:rFonts w:ascii="Arial" w:hAnsi="Arial" w:cs="Arial"/>
          <w:b/>
          <w:sz w:val="16"/>
          <w:szCs w:val="16"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3F1FAA0C" wp14:editId="47F55555">
            <wp:extent cx="5759450" cy="4319905"/>
            <wp:effectExtent l="0" t="0" r="0" b="4445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25BFDF36" wp14:editId="3226BC6E">
            <wp:extent cx="5759450" cy="4319905"/>
            <wp:effectExtent l="0" t="0" r="0" b="4445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rPr>
          <w:rFonts w:ascii="Arial" w:hAnsi="Arial" w:cs="Arial"/>
          <w:b/>
          <w:szCs w:val="24"/>
        </w:rPr>
      </w:pPr>
    </w:p>
    <w:p w:rsidR="00861A52" w:rsidRPr="00D61E2E" w:rsidRDefault="00861A52" w:rsidP="00861A52">
      <w:pPr>
        <w:rPr>
          <w:rFonts w:ascii="Arial" w:hAnsi="Arial" w:cs="Arial"/>
          <w:b/>
          <w:szCs w:val="24"/>
        </w:rPr>
      </w:pPr>
    </w:p>
    <w:p w:rsidR="00861A52" w:rsidRPr="00D61E2E" w:rsidRDefault="00861A52" w:rsidP="00861A52">
      <w:pPr>
        <w:rPr>
          <w:rFonts w:ascii="Arial" w:hAnsi="Arial" w:cs="Arial"/>
          <w:b/>
          <w:sz w:val="16"/>
          <w:szCs w:val="16"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281A4D61" wp14:editId="49E0B010">
            <wp:extent cx="5759450" cy="4319905"/>
            <wp:effectExtent l="0" t="0" r="0" b="4445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5A0B321E" wp14:editId="5CB662CD">
            <wp:extent cx="5759450" cy="4319905"/>
            <wp:effectExtent l="0" t="0" r="0" b="444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</w:p>
    <w:p w:rsidR="00861A52" w:rsidRPr="00D61E2E" w:rsidRDefault="00861A52" w:rsidP="00861A52">
      <w:pPr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lastRenderedPageBreak/>
        <w:t>Fotodokumentace – SO 03</w:t>
      </w:r>
    </w:p>
    <w:p w:rsidR="00861A52" w:rsidRPr="00D61E2E" w:rsidRDefault="00861A52" w:rsidP="00861A52">
      <w:pPr>
        <w:rPr>
          <w:rFonts w:ascii="Arial" w:hAnsi="Arial" w:cs="Arial"/>
          <w:b/>
          <w:sz w:val="16"/>
          <w:szCs w:val="16"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335A7A14" wp14:editId="5FA5319D">
            <wp:extent cx="5759450" cy="4319905"/>
            <wp:effectExtent l="0" t="0" r="0" b="4445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24D00CFB" wp14:editId="0F0BBDB0">
            <wp:extent cx="5759450" cy="4319905"/>
            <wp:effectExtent l="0" t="0" r="0" b="4445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rPr>
          <w:rFonts w:ascii="Arial" w:hAnsi="Arial" w:cs="Arial"/>
          <w:b/>
          <w:szCs w:val="24"/>
        </w:rPr>
      </w:pPr>
    </w:p>
    <w:p w:rsidR="00861A52" w:rsidRPr="00D61E2E" w:rsidRDefault="00861A52" w:rsidP="00861A52">
      <w:pPr>
        <w:rPr>
          <w:rFonts w:ascii="Arial" w:hAnsi="Arial" w:cs="Arial"/>
          <w:b/>
          <w:szCs w:val="24"/>
        </w:rPr>
      </w:pPr>
    </w:p>
    <w:p w:rsidR="00861A52" w:rsidRPr="00D61E2E" w:rsidRDefault="00861A52" w:rsidP="00861A52">
      <w:pPr>
        <w:rPr>
          <w:rFonts w:ascii="Arial" w:hAnsi="Arial" w:cs="Arial"/>
          <w:b/>
          <w:sz w:val="16"/>
          <w:szCs w:val="16"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3C58050B" wp14:editId="7D8CD8EB">
            <wp:extent cx="5759450" cy="4319905"/>
            <wp:effectExtent l="0" t="0" r="0" b="4445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7B050550" wp14:editId="314A27C7">
            <wp:extent cx="5759450" cy="4319905"/>
            <wp:effectExtent l="0" t="0" r="0" b="4445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1E2E">
        <w:rPr>
          <w:rFonts w:ascii="Arial" w:hAnsi="Arial" w:cs="Arial"/>
          <w:noProof/>
        </w:rPr>
        <w:t xml:space="preserve"> </w:t>
      </w:r>
    </w:p>
    <w:p w:rsidR="00861A52" w:rsidRPr="00D61E2E" w:rsidRDefault="00861A52" w:rsidP="00861A52">
      <w:pPr>
        <w:jc w:val="center"/>
        <w:rPr>
          <w:rFonts w:ascii="Arial" w:hAnsi="Arial" w:cs="Arial"/>
          <w:b/>
        </w:rPr>
      </w:pPr>
    </w:p>
    <w:p w:rsidR="001F0E47" w:rsidRPr="00D61E2E" w:rsidRDefault="001F0E47" w:rsidP="001F0E47">
      <w:pPr>
        <w:rPr>
          <w:rFonts w:ascii="Arial" w:hAnsi="Arial" w:cs="Arial"/>
          <w:b/>
          <w:szCs w:val="24"/>
        </w:rPr>
      </w:pPr>
      <w:r w:rsidRPr="00D61E2E">
        <w:rPr>
          <w:rFonts w:ascii="Arial" w:hAnsi="Arial" w:cs="Arial"/>
          <w:b/>
          <w:szCs w:val="24"/>
        </w:rPr>
        <w:lastRenderedPageBreak/>
        <w:t xml:space="preserve">Fotodokumentace </w:t>
      </w:r>
      <w:r w:rsidR="00861A52" w:rsidRPr="00D61E2E">
        <w:rPr>
          <w:rFonts w:ascii="Arial" w:hAnsi="Arial" w:cs="Arial"/>
          <w:b/>
          <w:szCs w:val="24"/>
        </w:rPr>
        <w:t>– SO 04</w:t>
      </w:r>
    </w:p>
    <w:p w:rsidR="001F0E47" w:rsidRPr="00D61E2E" w:rsidRDefault="001F0E47" w:rsidP="001F0E47">
      <w:pPr>
        <w:rPr>
          <w:rFonts w:ascii="Arial" w:hAnsi="Arial" w:cs="Arial"/>
          <w:b/>
          <w:sz w:val="16"/>
          <w:szCs w:val="16"/>
        </w:rPr>
      </w:pPr>
    </w:p>
    <w:p w:rsidR="001F0E47" w:rsidRPr="00D61E2E" w:rsidRDefault="00861A52" w:rsidP="001F0E47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0626EE38" wp14:editId="171E36BB">
            <wp:extent cx="5759450" cy="4319905"/>
            <wp:effectExtent l="0" t="0" r="0" b="444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E47" w:rsidRPr="00D61E2E" w:rsidRDefault="001F0E47" w:rsidP="001F0E47">
      <w:pPr>
        <w:jc w:val="center"/>
        <w:rPr>
          <w:rFonts w:ascii="Arial" w:hAnsi="Arial" w:cs="Arial"/>
          <w:b/>
        </w:rPr>
      </w:pPr>
    </w:p>
    <w:p w:rsidR="001F0E47" w:rsidRPr="00D61E2E" w:rsidRDefault="00861A52" w:rsidP="001F0E47">
      <w:pPr>
        <w:jc w:val="center"/>
        <w:rPr>
          <w:rFonts w:ascii="Arial" w:hAnsi="Arial" w:cs="Arial"/>
          <w:b/>
        </w:rPr>
      </w:pPr>
      <w:r w:rsidRPr="00D61E2E">
        <w:rPr>
          <w:rFonts w:ascii="Arial" w:hAnsi="Arial" w:cs="Arial"/>
          <w:noProof/>
        </w:rPr>
        <w:drawing>
          <wp:inline distT="0" distB="0" distL="0" distR="0" wp14:anchorId="63A6AA6B" wp14:editId="0BDB8AF0">
            <wp:extent cx="5759450" cy="4319905"/>
            <wp:effectExtent l="0" t="0" r="0" b="4445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ind w:left="360"/>
        <w:jc w:val="center"/>
        <w:rPr>
          <w:rFonts w:ascii="Arial" w:hAnsi="Arial" w:cs="Arial"/>
          <w:sz w:val="32"/>
          <w:szCs w:val="32"/>
        </w:rPr>
      </w:pPr>
      <w:r w:rsidRPr="00D61E2E">
        <w:rPr>
          <w:rFonts w:ascii="Arial" w:hAnsi="Arial" w:cs="Arial"/>
          <w:sz w:val="32"/>
          <w:szCs w:val="32"/>
        </w:rPr>
        <w:t>Souhlasy se vstupem a deponováním na pozemcích cizích vlastníků</w:t>
      </w: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b/>
          <w:sz w:val="32"/>
          <w:szCs w:val="32"/>
        </w:rPr>
      </w:pPr>
      <w:r w:rsidRPr="00D61E2E">
        <w:rPr>
          <w:rFonts w:ascii="Arial" w:hAnsi="Arial" w:cs="Arial"/>
          <w:b/>
          <w:sz w:val="32"/>
          <w:szCs w:val="32"/>
        </w:rPr>
        <w:t>SO 01: Lokalita č.1, ř. km 0,135 – 1,189</w:t>
      </w: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ind w:left="360"/>
        <w:jc w:val="center"/>
        <w:rPr>
          <w:rFonts w:ascii="Arial" w:hAnsi="Arial" w:cs="Arial"/>
          <w:sz w:val="32"/>
          <w:szCs w:val="32"/>
        </w:rPr>
      </w:pPr>
      <w:r w:rsidRPr="00D61E2E">
        <w:rPr>
          <w:rFonts w:ascii="Arial" w:hAnsi="Arial" w:cs="Arial"/>
          <w:sz w:val="32"/>
          <w:szCs w:val="32"/>
        </w:rPr>
        <w:t>Souhlasy se vstupem a deponováním na pozemcích cizích vlastníků</w:t>
      </w: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b/>
          <w:sz w:val="32"/>
          <w:szCs w:val="32"/>
        </w:rPr>
      </w:pPr>
      <w:r w:rsidRPr="00D61E2E">
        <w:rPr>
          <w:rFonts w:ascii="Arial" w:hAnsi="Arial" w:cs="Arial"/>
          <w:b/>
          <w:sz w:val="32"/>
          <w:szCs w:val="32"/>
        </w:rPr>
        <w:t>SO 02: Lokalita č.2, ř. km 1,189 – 1,910</w:t>
      </w: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ind w:left="360"/>
        <w:jc w:val="center"/>
        <w:rPr>
          <w:rFonts w:ascii="Arial" w:hAnsi="Arial" w:cs="Arial"/>
          <w:sz w:val="32"/>
          <w:szCs w:val="32"/>
        </w:rPr>
      </w:pPr>
      <w:r w:rsidRPr="00D61E2E">
        <w:rPr>
          <w:rFonts w:ascii="Arial" w:hAnsi="Arial" w:cs="Arial"/>
          <w:sz w:val="32"/>
          <w:szCs w:val="32"/>
        </w:rPr>
        <w:t>Souhlasy se vstupem a deponováním na pozemcích cizích vlastníků</w:t>
      </w: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b/>
          <w:sz w:val="32"/>
          <w:szCs w:val="32"/>
        </w:rPr>
      </w:pPr>
      <w:r w:rsidRPr="00D61E2E">
        <w:rPr>
          <w:rFonts w:ascii="Arial" w:hAnsi="Arial" w:cs="Arial"/>
          <w:b/>
          <w:sz w:val="32"/>
          <w:szCs w:val="32"/>
        </w:rPr>
        <w:t>SO 03: Lokalita č.3, ř. km 1,910 – 3,375</w:t>
      </w: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ind w:left="360"/>
        <w:jc w:val="center"/>
        <w:rPr>
          <w:rFonts w:ascii="Arial" w:hAnsi="Arial" w:cs="Arial"/>
          <w:sz w:val="32"/>
          <w:szCs w:val="32"/>
        </w:rPr>
      </w:pPr>
      <w:r w:rsidRPr="00D61E2E">
        <w:rPr>
          <w:rFonts w:ascii="Arial" w:hAnsi="Arial" w:cs="Arial"/>
          <w:sz w:val="32"/>
          <w:szCs w:val="32"/>
        </w:rPr>
        <w:t>Souhlasy se vstupem a deponováním na pozemcích cizích vlastníků</w:t>
      </w: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b/>
          <w:sz w:val="32"/>
          <w:szCs w:val="32"/>
        </w:rPr>
      </w:pPr>
      <w:r w:rsidRPr="00D61E2E">
        <w:rPr>
          <w:rFonts w:ascii="Arial" w:hAnsi="Arial" w:cs="Arial"/>
          <w:b/>
          <w:sz w:val="32"/>
          <w:szCs w:val="32"/>
        </w:rPr>
        <w:t>SO 04: Lokalita č.4, ř. km 4,198 – 4,787</w:t>
      </w:r>
    </w:p>
    <w:p w:rsidR="001319CE" w:rsidRPr="00D61E2E" w:rsidRDefault="001319CE" w:rsidP="001319CE">
      <w:pPr>
        <w:pStyle w:val="Bezmezer"/>
        <w:jc w:val="center"/>
        <w:rPr>
          <w:rFonts w:ascii="Arial" w:hAnsi="Arial" w:cs="Arial"/>
          <w:szCs w:val="24"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319CE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p w:rsidR="001319CE" w:rsidRPr="00D61E2E" w:rsidRDefault="001319CE" w:rsidP="001F0E47">
      <w:pPr>
        <w:jc w:val="center"/>
        <w:rPr>
          <w:rFonts w:ascii="Arial" w:hAnsi="Arial" w:cs="Arial"/>
          <w:b/>
        </w:rPr>
      </w:pPr>
    </w:p>
    <w:sectPr w:rsidR="001319CE" w:rsidRPr="00D61E2E" w:rsidSect="00D7616F">
      <w:footerReference w:type="default" r:id="rId33"/>
      <w:pgSz w:w="11906" w:h="16838" w:code="9"/>
      <w:pgMar w:top="719" w:right="1418" w:bottom="107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4D97" w:rsidRDefault="00FF4D97">
      <w:r>
        <w:separator/>
      </w:r>
    </w:p>
  </w:endnote>
  <w:endnote w:type="continuationSeparator" w:id="0">
    <w:p w:rsidR="00FF4D97" w:rsidRDefault="00FF4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vinion">
    <w:altName w:val="Symbol"/>
    <w:charset w:val="02"/>
    <w:family w:val="swiss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1379" w:rsidRPr="00772F62" w:rsidRDefault="00E01379">
    <w:pPr>
      <w:pStyle w:val="Zpat"/>
      <w:jc w:val="right"/>
      <w:rPr>
        <w:rFonts w:ascii="Arial" w:hAnsi="Arial" w:cs="Arial"/>
      </w:rPr>
    </w:pPr>
    <w:r w:rsidRPr="00772F62">
      <w:rPr>
        <w:rFonts w:ascii="Arial" w:hAnsi="Arial" w:cs="Arial"/>
      </w:rPr>
      <w:fldChar w:fldCharType="begin"/>
    </w:r>
    <w:r w:rsidRPr="00772F62">
      <w:rPr>
        <w:rFonts w:ascii="Arial" w:hAnsi="Arial" w:cs="Arial"/>
      </w:rPr>
      <w:instrText>PAGE   \* MERGEFORMAT</w:instrText>
    </w:r>
    <w:r w:rsidRPr="00772F62">
      <w:rPr>
        <w:rFonts w:ascii="Arial" w:hAnsi="Arial" w:cs="Arial"/>
      </w:rPr>
      <w:fldChar w:fldCharType="separate"/>
    </w:r>
    <w:r w:rsidR="00190C03">
      <w:rPr>
        <w:rFonts w:ascii="Arial" w:hAnsi="Arial" w:cs="Arial"/>
        <w:noProof/>
      </w:rPr>
      <w:t>24</w:t>
    </w:r>
    <w:r w:rsidRPr="00772F62">
      <w:rPr>
        <w:rFonts w:ascii="Arial" w:hAnsi="Arial" w:cs="Arial"/>
      </w:rPr>
      <w:fldChar w:fldCharType="end"/>
    </w:r>
  </w:p>
  <w:p w:rsidR="00E01379" w:rsidRDefault="00E01379" w:rsidP="00D7616F">
    <w:pPr>
      <w:pStyle w:val="Zpat"/>
      <w:tabs>
        <w:tab w:val="clear" w:pos="4536"/>
        <w:tab w:val="clear" w:pos="9072"/>
        <w:tab w:val="left" w:pos="201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4D97" w:rsidRDefault="00FF4D97">
      <w:r>
        <w:separator/>
      </w:r>
    </w:p>
  </w:footnote>
  <w:footnote w:type="continuationSeparator" w:id="0">
    <w:p w:rsidR="00FF4D97" w:rsidRDefault="00FF4D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D0243"/>
    <w:multiLevelType w:val="hybridMultilevel"/>
    <w:tmpl w:val="DACA1EE6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5007CC6"/>
    <w:multiLevelType w:val="multilevel"/>
    <w:tmpl w:val="2FF29D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" w15:restartNumberingAfterBreak="0">
    <w:nsid w:val="06077A5A"/>
    <w:multiLevelType w:val="hybridMultilevel"/>
    <w:tmpl w:val="E554895E"/>
    <w:lvl w:ilvl="0" w:tplc="0405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5F5D64"/>
    <w:multiLevelType w:val="hybridMultilevel"/>
    <w:tmpl w:val="FA3429B2"/>
    <w:lvl w:ilvl="0" w:tplc="EC983C4E">
      <w:start w:val="1"/>
      <w:numFmt w:val="decimal"/>
      <w:lvlText w:val="%1)"/>
      <w:lvlJc w:val="left"/>
      <w:pPr>
        <w:tabs>
          <w:tab w:val="num" w:pos="1286"/>
        </w:tabs>
        <w:ind w:left="1286" w:hanging="435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50"/>
        </w:tabs>
        <w:ind w:left="155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270"/>
        </w:tabs>
        <w:ind w:left="227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90"/>
        </w:tabs>
        <w:ind w:left="299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10"/>
        </w:tabs>
        <w:ind w:left="371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30"/>
        </w:tabs>
        <w:ind w:left="443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50"/>
        </w:tabs>
        <w:ind w:left="515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70"/>
        </w:tabs>
        <w:ind w:left="587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90"/>
        </w:tabs>
        <w:ind w:left="6590" w:hanging="180"/>
      </w:pPr>
    </w:lvl>
  </w:abstractNum>
  <w:abstractNum w:abstractNumId="4" w15:restartNumberingAfterBreak="0">
    <w:nsid w:val="0AA9269A"/>
    <w:multiLevelType w:val="hybridMultilevel"/>
    <w:tmpl w:val="1E949250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2C132B6"/>
    <w:multiLevelType w:val="hybridMultilevel"/>
    <w:tmpl w:val="A7785756"/>
    <w:lvl w:ilvl="0" w:tplc="9B44FA9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83877"/>
    <w:multiLevelType w:val="hybridMultilevel"/>
    <w:tmpl w:val="2DEC01B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434683"/>
    <w:multiLevelType w:val="hybridMultilevel"/>
    <w:tmpl w:val="43962842"/>
    <w:lvl w:ilvl="0" w:tplc="CC0C769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5F14889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E2F7D5D"/>
    <w:multiLevelType w:val="hybridMultilevel"/>
    <w:tmpl w:val="4670CBA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DE6B32"/>
    <w:multiLevelType w:val="hybridMultilevel"/>
    <w:tmpl w:val="68D67AB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D093AAA"/>
    <w:multiLevelType w:val="hybridMultilevel"/>
    <w:tmpl w:val="A268D806"/>
    <w:lvl w:ilvl="0" w:tplc="12F21F1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C02733"/>
    <w:multiLevelType w:val="hybridMultilevel"/>
    <w:tmpl w:val="81368912"/>
    <w:lvl w:ilvl="0" w:tplc="A54A8FE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4B1351BF"/>
    <w:multiLevelType w:val="hybridMultilevel"/>
    <w:tmpl w:val="76B20F98"/>
    <w:lvl w:ilvl="0" w:tplc="D6643C1C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4842F9"/>
    <w:multiLevelType w:val="hybridMultilevel"/>
    <w:tmpl w:val="10AE47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34997"/>
    <w:multiLevelType w:val="hybridMultilevel"/>
    <w:tmpl w:val="F40630CA"/>
    <w:lvl w:ilvl="0" w:tplc="12F21F1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9A6DFA"/>
    <w:multiLevelType w:val="hybridMultilevel"/>
    <w:tmpl w:val="621A16FC"/>
    <w:lvl w:ilvl="0" w:tplc="2966773A">
      <w:start w:val="1"/>
      <w:numFmt w:val="decimal"/>
      <w:lvlText w:val="%1."/>
      <w:lvlJc w:val="left"/>
      <w:pPr>
        <w:ind w:left="-18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5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12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19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27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34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41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48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5580" w:hanging="180"/>
      </w:pPr>
      <w:rPr>
        <w:rFonts w:cs="Times New Roman"/>
      </w:rPr>
    </w:lvl>
  </w:abstractNum>
  <w:abstractNum w:abstractNumId="17" w15:restartNumberingAfterBreak="0">
    <w:nsid w:val="65FF2A26"/>
    <w:multiLevelType w:val="hybridMultilevel"/>
    <w:tmpl w:val="56E06AE8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FEE5B5C"/>
    <w:multiLevelType w:val="hybridMultilevel"/>
    <w:tmpl w:val="FA729C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5690A09"/>
    <w:multiLevelType w:val="hybridMultilevel"/>
    <w:tmpl w:val="6390E9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911650"/>
    <w:multiLevelType w:val="multilevel"/>
    <w:tmpl w:val="4F90B1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4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77D57296"/>
    <w:multiLevelType w:val="hybridMultilevel"/>
    <w:tmpl w:val="73B8CE6A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8DA0A70"/>
    <w:multiLevelType w:val="hybridMultilevel"/>
    <w:tmpl w:val="66868DA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91A1A2B"/>
    <w:multiLevelType w:val="hybridMultilevel"/>
    <w:tmpl w:val="3A88FBB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0"/>
  </w:num>
  <w:num w:numId="3">
    <w:abstractNumId w:val="13"/>
  </w:num>
  <w:num w:numId="4">
    <w:abstractNumId w:val="1"/>
  </w:num>
  <w:num w:numId="5">
    <w:abstractNumId w:val="2"/>
  </w:num>
  <w:num w:numId="6">
    <w:abstractNumId w:val="7"/>
  </w:num>
  <w:num w:numId="7">
    <w:abstractNumId w:val="16"/>
  </w:num>
  <w:num w:numId="8">
    <w:abstractNumId w:val="6"/>
  </w:num>
  <w:num w:numId="9">
    <w:abstractNumId w:val="0"/>
  </w:num>
  <w:num w:numId="10">
    <w:abstractNumId w:val="22"/>
  </w:num>
  <w:num w:numId="11">
    <w:abstractNumId w:val="4"/>
  </w:num>
  <w:num w:numId="12">
    <w:abstractNumId w:val="17"/>
  </w:num>
  <w:num w:numId="13">
    <w:abstractNumId w:val="21"/>
  </w:num>
  <w:num w:numId="14">
    <w:abstractNumId w:val="3"/>
  </w:num>
  <w:num w:numId="15">
    <w:abstractNumId w:val="15"/>
  </w:num>
  <w:num w:numId="16">
    <w:abstractNumId w:val="5"/>
  </w:num>
  <w:num w:numId="17">
    <w:abstractNumId w:val="11"/>
  </w:num>
  <w:num w:numId="18">
    <w:abstractNumId w:val="18"/>
  </w:num>
  <w:num w:numId="19">
    <w:abstractNumId w:val="23"/>
  </w:num>
  <w:num w:numId="20">
    <w:abstractNumId w:val="19"/>
  </w:num>
  <w:num w:numId="21">
    <w:abstractNumId w:val="10"/>
  </w:num>
  <w:num w:numId="22">
    <w:abstractNumId w:val="14"/>
  </w:num>
  <w:num w:numId="23">
    <w:abstractNumId w:val="12"/>
  </w:num>
  <w:num w:numId="24">
    <w:abstractNumId w:val="9"/>
  </w:num>
  <w:num w:numId="25">
    <w:abstractNumId w:val="20"/>
    <w:lvlOverride w:ilvl="0">
      <w:startOverride w:val="8"/>
    </w:lvlOverride>
  </w:num>
  <w:num w:numId="26">
    <w:abstractNumId w:val="20"/>
    <w:lvlOverride w:ilvl="0">
      <w:startOverride w:val="8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E17"/>
    <w:rsid w:val="000000F7"/>
    <w:rsid w:val="00000105"/>
    <w:rsid w:val="00000345"/>
    <w:rsid w:val="0000043E"/>
    <w:rsid w:val="00000C54"/>
    <w:rsid w:val="0000134E"/>
    <w:rsid w:val="00001754"/>
    <w:rsid w:val="00001CE2"/>
    <w:rsid w:val="0000271E"/>
    <w:rsid w:val="00002D42"/>
    <w:rsid w:val="0000321A"/>
    <w:rsid w:val="000037AF"/>
    <w:rsid w:val="00003AAB"/>
    <w:rsid w:val="00003E8D"/>
    <w:rsid w:val="0000410C"/>
    <w:rsid w:val="00004209"/>
    <w:rsid w:val="000049B8"/>
    <w:rsid w:val="00005775"/>
    <w:rsid w:val="00007446"/>
    <w:rsid w:val="0000757D"/>
    <w:rsid w:val="00007653"/>
    <w:rsid w:val="0000781E"/>
    <w:rsid w:val="00007FEA"/>
    <w:rsid w:val="00010297"/>
    <w:rsid w:val="00010DF3"/>
    <w:rsid w:val="000115C4"/>
    <w:rsid w:val="00011A1F"/>
    <w:rsid w:val="00011CC2"/>
    <w:rsid w:val="00012870"/>
    <w:rsid w:val="0001295E"/>
    <w:rsid w:val="00014282"/>
    <w:rsid w:val="00014D09"/>
    <w:rsid w:val="00014EBB"/>
    <w:rsid w:val="00015701"/>
    <w:rsid w:val="00016131"/>
    <w:rsid w:val="000161E0"/>
    <w:rsid w:val="00016EDD"/>
    <w:rsid w:val="0001752C"/>
    <w:rsid w:val="00017E4B"/>
    <w:rsid w:val="00020399"/>
    <w:rsid w:val="00020563"/>
    <w:rsid w:val="000209FA"/>
    <w:rsid w:val="00020A11"/>
    <w:rsid w:val="00020B97"/>
    <w:rsid w:val="0002109F"/>
    <w:rsid w:val="00021885"/>
    <w:rsid w:val="00021F0F"/>
    <w:rsid w:val="00023CE4"/>
    <w:rsid w:val="00023DC7"/>
    <w:rsid w:val="000241F5"/>
    <w:rsid w:val="00024373"/>
    <w:rsid w:val="00024C6E"/>
    <w:rsid w:val="00024D34"/>
    <w:rsid w:val="0002571A"/>
    <w:rsid w:val="00025777"/>
    <w:rsid w:val="00025AD9"/>
    <w:rsid w:val="00025C90"/>
    <w:rsid w:val="0002630E"/>
    <w:rsid w:val="0002678B"/>
    <w:rsid w:val="0002696E"/>
    <w:rsid w:val="00027360"/>
    <w:rsid w:val="00027754"/>
    <w:rsid w:val="00027B1A"/>
    <w:rsid w:val="00027CD9"/>
    <w:rsid w:val="00027D8F"/>
    <w:rsid w:val="0003045F"/>
    <w:rsid w:val="00030FB1"/>
    <w:rsid w:val="0003101C"/>
    <w:rsid w:val="0003154C"/>
    <w:rsid w:val="000317E1"/>
    <w:rsid w:val="00031802"/>
    <w:rsid w:val="00032252"/>
    <w:rsid w:val="0003483A"/>
    <w:rsid w:val="0003492C"/>
    <w:rsid w:val="00034EB1"/>
    <w:rsid w:val="0003605C"/>
    <w:rsid w:val="00036B74"/>
    <w:rsid w:val="00037161"/>
    <w:rsid w:val="00037163"/>
    <w:rsid w:val="00037B4F"/>
    <w:rsid w:val="00040644"/>
    <w:rsid w:val="000407F5"/>
    <w:rsid w:val="00040CB6"/>
    <w:rsid w:val="00040DEE"/>
    <w:rsid w:val="000410F0"/>
    <w:rsid w:val="0004159D"/>
    <w:rsid w:val="00041CB3"/>
    <w:rsid w:val="0004203D"/>
    <w:rsid w:val="000422BC"/>
    <w:rsid w:val="00042C87"/>
    <w:rsid w:val="000431D7"/>
    <w:rsid w:val="00043899"/>
    <w:rsid w:val="00043A21"/>
    <w:rsid w:val="00043F6F"/>
    <w:rsid w:val="0004444A"/>
    <w:rsid w:val="000447DF"/>
    <w:rsid w:val="000455A6"/>
    <w:rsid w:val="00046376"/>
    <w:rsid w:val="000464A4"/>
    <w:rsid w:val="000467C3"/>
    <w:rsid w:val="0004763E"/>
    <w:rsid w:val="0004798A"/>
    <w:rsid w:val="00047E84"/>
    <w:rsid w:val="00050318"/>
    <w:rsid w:val="00050570"/>
    <w:rsid w:val="000508BF"/>
    <w:rsid w:val="00051B7B"/>
    <w:rsid w:val="00051CC2"/>
    <w:rsid w:val="00051FF0"/>
    <w:rsid w:val="0005227A"/>
    <w:rsid w:val="000522DA"/>
    <w:rsid w:val="00052581"/>
    <w:rsid w:val="000526D4"/>
    <w:rsid w:val="00052E76"/>
    <w:rsid w:val="00054284"/>
    <w:rsid w:val="00054B2D"/>
    <w:rsid w:val="000554F2"/>
    <w:rsid w:val="00055B6B"/>
    <w:rsid w:val="00055C28"/>
    <w:rsid w:val="00056362"/>
    <w:rsid w:val="00056657"/>
    <w:rsid w:val="000579AA"/>
    <w:rsid w:val="00060482"/>
    <w:rsid w:val="00060B8B"/>
    <w:rsid w:val="0006125D"/>
    <w:rsid w:val="000613B3"/>
    <w:rsid w:val="00061D13"/>
    <w:rsid w:val="00061F8F"/>
    <w:rsid w:val="0006216F"/>
    <w:rsid w:val="000627B3"/>
    <w:rsid w:val="00062837"/>
    <w:rsid w:val="00062ACE"/>
    <w:rsid w:val="0006341B"/>
    <w:rsid w:val="000639FB"/>
    <w:rsid w:val="00063C74"/>
    <w:rsid w:val="00063E67"/>
    <w:rsid w:val="000641BF"/>
    <w:rsid w:val="00064C8E"/>
    <w:rsid w:val="000662A5"/>
    <w:rsid w:val="000666A3"/>
    <w:rsid w:val="00066A3D"/>
    <w:rsid w:val="00067428"/>
    <w:rsid w:val="00067BA1"/>
    <w:rsid w:val="00067E55"/>
    <w:rsid w:val="00067EEB"/>
    <w:rsid w:val="0007038A"/>
    <w:rsid w:val="0007065B"/>
    <w:rsid w:val="000708F5"/>
    <w:rsid w:val="00070CDC"/>
    <w:rsid w:val="00071BA7"/>
    <w:rsid w:val="00071E45"/>
    <w:rsid w:val="00071FEF"/>
    <w:rsid w:val="0007216C"/>
    <w:rsid w:val="000728A6"/>
    <w:rsid w:val="00073184"/>
    <w:rsid w:val="000731C9"/>
    <w:rsid w:val="00073242"/>
    <w:rsid w:val="00073271"/>
    <w:rsid w:val="00073486"/>
    <w:rsid w:val="00074120"/>
    <w:rsid w:val="00074AD7"/>
    <w:rsid w:val="00074CAF"/>
    <w:rsid w:val="0007522D"/>
    <w:rsid w:val="0007531A"/>
    <w:rsid w:val="00075B79"/>
    <w:rsid w:val="00075E9F"/>
    <w:rsid w:val="000760DE"/>
    <w:rsid w:val="000761A1"/>
    <w:rsid w:val="0007638C"/>
    <w:rsid w:val="00076464"/>
    <w:rsid w:val="000778A0"/>
    <w:rsid w:val="00077971"/>
    <w:rsid w:val="00077A68"/>
    <w:rsid w:val="00081551"/>
    <w:rsid w:val="00081AAD"/>
    <w:rsid w:val="00081FB1"/>
    <w:rsid w:val="0008237C"/>
    <w:rsid w:val="000823D3"/>
    <w:rsid w:val="00082466"/>
    <w:rsid w:val="0008247B"/>
    <w:rsid w:val="00082D04"/>
    <w:rsid w:val="00082EAD"/>
    <w:rsid w:val="00083067"/>
    <w:rsid w:val="0008357C"/>
    <w:rsid w:val="0008450F"/>
    <w:rsid w:val="000849BB"/>
    <w:rsid w:val="000849D1"/>
    <w:rsid w:val="00084E01"/>
    <w:rsid w:val="000857FF"/>
    <w:rsid w:val="0008588F"/>
    <w:rsid w:val="00086531"/>
    <w:rsid w:val="00086B23"/>
    <w:rsid w:val="000870CA"/>
    <w:rsid w:val="00087343"/>
    <w:rsid w:val="000877F7"/>
    <w:rsid w:val="00087EB5"/>
    <w:rsid w:val="000901AD"/>
    <w:rsid w:val="00090561"/>
    <w:rsid w:val="000908CE"/>
    <w:rsid w:val="00090D9D"/>
    <w:rsid w:val="000916EB"/>
    <w:rsid w:val="00091B75"/>
    <w:rsid w:val="00091D26"/>
    <w:rsid w:val="0009296C"/>
    <w:rsid w:val="00092B4D"/>
    <w:rsid w:val="00092C5C"/>
    <w:rsid w:val="00092D8A"/>
    <w:rsid w:val="00093465"/>
    <w:rsid w:val="00093CBF"/>
    <w:rsid w:val="000941B3"/>
    <w:rsid w:val="0009444A"/>
    <w:rsid w:val="00094DF7"/>
    <w:rsid w:val="00095391"/>
    <w:rsid w:val="0009541E"/>
    <w:rsid w:val="00095454"/>
    <w:rsid w:val="000959C0"/>
    <w:rsid w:val="000968AA"/>
    <w:rsid w:val="00096A9F"/>
    <w:rsid w:val="0009714A"/>
    <w:rsid w:val="00097192"/>
    <w:rsid w:val="00097691"/>
    <w:rsid w:val="000A0006"/>
    <w:rsid w:val="000A0396"/>
    <w:rsid w:val="000A2172"/>
    <w:rsid w:val="000A223D"/>
    <w:rsid w:val="000A285D"/>
    <w:rsid w:val="000A2B41"/>
    <w:rsid w:val="000A33FC"/>
    <w:rsid w:val="000A3440"/>
    <w:rsid w:val="000A3BE1"/>
    <w:rsid w:val="000A468F"/>
    <w:rsid w:val="000A4AE3"/>
    <w:rsid w:val="000A4B08"/>
    <w:rsid w:val="000A4C5F"/>
    <w:rsid w:val="000A4EF3"/>
    <w:rsid w:val="000A54A1"/>
    <w:rsid w:val="000A683D"/>
    <w:rsid w:val="000A69C1"/>
    <w:rsid w:val="000A6C75"/>
    <w:rsid w:val="000A7378"/>
    <w:rsid w:val="000A75AC"/>
    <w:rsid w:val="000A7B07"/>
    <w:rsid w:val="000A7D24"/>
    <w:rsid w:val="000B013C"/>
    <w:rsid w:val="000B1780"/>
    <w:rsid w:val="000B184F"/>
    <w:rsid w:val="000B1AFE"/>
    <w:rsid w:val="000B1DB7"/>
    <w:rsid w:val="000B2788"/>
    <w:rsid w:val="000B2B58"/>
    <w:rsid w:val="000B2D6A"/>
    <w:rsid w:val="000B349D"/>
    <w:rsid w:val="000B384A"/>
    <w:rsid w:val="000B3911"/>
    <w:rsid w:val="000B47EC"/>
    <w:rsid w:val="000B52B6"/>
    <w:rsid w:val="000B5D03"/>
    <w:rsid w:val="000B5F9E"/>
    <w:rsid w:val="000B61B8"/>
    <w:rsid w:val="000B69EE"/>
    <w:rsid w:val="000B710D"/>
    <w:rsid w:val="000B78E0"/>
    <w:rsid w:val="000B7B81"/>
    <w:rsid w:val="000C03FB"/>
    <w:rsid w:val="000C04D0"/>
    <w:rsid w:val="000C0C95"/>
    <w:rsid w:val="000C0E63"/>
    <w:rsid w:val="000C1047"/>
    <w:rsid w:val="000C1107"/>
    <w:rsid w:val="000C220F"/>
    <w:rsid w:val="000C23EA"/>
    <w:rsid w:val="000C2413"/>
    <w:rsid w:val="000C26D7"/>
    <w:rsid w:val="000C28C0"/>
    <w:rsid w:val="000C2AC4"/>
    <w:rsid w:val="000C41C1"/>
    <w:rsid w:val="000C41DB"/>
    <w:rsid w:val="000C4233"/>
    <w:rsid w:val="000C4F41"/>
    <w:rsid w:val="000C5047"/>
    <w:rsid w:val="000C52CE"/>
    <w:rsid w:val="000C5B87"/>
    <w:rsid w:val="000C651B"/>
    <w:rsid w:val="000C6882"/>
    <w:rsid w:val="000C6B2C"/>
    <w:rsid w:val="000D03AF"/>
    <w:rsid w:val="000D0A84"/>
    <w:rsid w:val="000D143A"/>
    <w:rsid w:val="000D1856"/>
    <w:rsid w:val="000D22FD"/>
    <w:rsid w:val="000D2363"/>
    <w:rsid w:val="000D25DC"/>
    <w:rsid w:val="000D27B8"/>
    <w:rsid w:val="000D2AE3"/>
    <w:rsid w:val="000D2C44"/>
    <w:rsid w:val="000D32E2"/>
    <w:rsid w:val="000D3DE2"/>
    <w:rsid w:val="000D5332"/>
    <w:rsid w:val="000D56AF"/>
    <w:rsid w:val="000D5BF9"/>
    <w:rsid w:val="000D5E9E"/>
    <w:rsid w:val="000D6568"/>
    <w:rsid w:val="000D79DB"/>
    <w:rsid w:val="000D7D01"/>
    <w:rsid w:val="000D7E13"/>
    <w:rsid w:val="000E0364"/>
    <w:rsid w:val="000E0757"/>
    <w:rsid w:val="000E138B"/>
    <w:rsid w:val="000E13E8"/>
    <w:rsid w:val="000E1535"/>
    <w:rsid w:val="000E15A0"/>
    <w:rsid w:val="000E1661"/>
    <w:rsid w:val="000E1789"/>
    <w:rsid w:val="000E1A0A"/>
    <w:rsid w:val="000E1B61"/>
    <w:rsid w:val="000E1BCB"/>
    <w:rsid w:val="000E2421"/>
    <w:rsid w:val="000E24F8"/>
    <w:rsid w:val="000E329C"/>
    <w:rsid w:val="000E3358"/>
    <w:rsid w:val="000E33A8"/>
    <w:rsid w:val="000E3C85"/>
    <w:rsid w:val="000E3DF1"/>
    <w:rsid w:val="000E47C1"/>
    <w:rsid w:val="000E5066"/>
    <w:rsid w:val="000E514C"/>
    <w:rsid w:val="000E534D"/>
    <w:rsid w:val="000E578E"/>
    <w:rsid w:val="000E58D9"/>
    <w:rsid w:val="000E5B25"/>
    <w:rsid w:val="000E5E03"/>
    <w:rsid w:val="000E6283"/>
    <w:rsid w:val="000E647B"/>
    <w:rsid w:val="000E6661"/>
    <w:rsid w:val="000E666B"/>
    <w:rsid w:val="000E745F"/>
    <w:rsid w:val="000E7A57"/>
    <w:rsid w:val="000F0EAB"/>
    <w:rsid w:val="000F12F7"/>
    <w:rsid w:val="000F137E"/>
    <w:rsid w:val="000F2152"/>
    <w:rsid w:val="000F2251"/>
    <w:rsid w:val="000F3E19"/>
    <w:rsid w:val="000F3EB0"/>
    <w:rsid w:val="000F4168"/>
    <w:rsid w:val="000F4AB6"/>
    <w:rsid w:val="000F5A7F"/>
    <w:rsid w:val="000F5C58"/>
    <w:rsid w:val="000F604C"/>
    <w:rsid w:val="000F65F2"/>
    <w:rsid w:val="000F6C8A"/>
    <w:rsid w:val="000F6E4E"/>
    <w:rsid w:val="000F70F4"/>
    <w:rsid w:val="000F7FB4"/>
    <w:rsid w:val="00100AB1"/>
    <w:rsid w:val="00100C91"/>
    <w:rsid w:val="0010122F"/>
    <w:rsid w:val="00101711"/>
    <w:rsid w:val="00101861"/>
    <w:rsid w:val="00101E80"/>
    <w:rsid w:val="00102AC4"/>
    <w:rsid w:val="001031F6"/>
    <w:rsid w:val="00103308"/>
    <w:rsid w:val="0010378B"/>
    <w:rsid w:val="00103791"/>
    <w:rsid w:val="00103A0D"/>
    <w:rsid w:val="00103BA2"/>
    <w:rsid w:val="001040FE"/>
    <w:rsid w:val="001050A5"/>
    <w:rsid w:val="001051AE"/>
    <w:rsid w:val="0010529B"/>
    <w:rsid w:val="001053E1"/>
    <w:rsid w:val="00105B90"/>
    <w:rsid w:val="00106DA5"/>
    <w:rsid w:val="00107646"/>
    <w:rsid w:val="00107C28"/>
    <w:rsid w:val="001101C3"/>
    <w:rsid w:val="001105B1"/>
    <w:rsid w:val="00110F1B"/>
    <w:rsid w:val="00111441"/>
    <w:rsid w:val="00111942"/>
    <w:rsid w:val="001119DE"/>
    <w:rsid w:val="00111A81"/>
    <w:rsid w:val="0011281A"/>
    <w:rsid w:val="0011287A"/>
    <w:rsid w:val="00112CA1"/>
    <w:rsid w:val="00112DEB"/>
    <w:rsid w:val="00112FF0"/>
    <w:rsid w:val="00113432"/>
    <w:rsid w:val="00113434"/>
    <w:rsid w:val="00113BF1"/>
    <w:rsid w:val="00114915"/>
    <w:rsid w:val="00114AFF"/>
    <w:rsid w:val="0011579D"/>
    <w:rsid w:val="001163AE"/>
    <w:rsid w:val="00116803"/>
    <w:rsid w:val="00116E02"/>
    <w:rsid w:val="00116F4A"/>
    <w:rsid w:val="00117175"/>
    <w:rsid w:val="001173A6"/>
    <w:rsid w:val="00117422"/>
    <w:rsid w:val="001176A9"/>
    <w:rsid w:val="00120023"/>
    <w:rsid w:val="00120160"/>
    <w:rsid w:val="001206CF"/>
    <w:rsid w:val="00120D02"/>
    <w:rsid w:val="00121205"/>
    <w:rsid w:val="001212A5"/>
    <w:rsid w:val="00121A7F"/>
    <w:rsid w:val="0012279D"/>
    <w:rsid w:val="001228DF"/>
    <w:rsid w:val="00122CF9"/>
    <w:rsid w:val="00122E77"/>
    <w:rsid w:val="00122E82"/>
    <w:rsid w:val="00123611"/>
    <w:rsid w:val="00123715"/>
    <w:rsid w:val="00123D41"/>
    <w:rsid w:val="00125129"/>
    <w:rsid w:val="0012533C"/>
    <w:rsid w:val="00125608"/>
    <w:rsid w:val="00125744"/>
    <w:rsid w:val="001257DF"/>
    <w:rsid w:val="00125881"/>
    <w:rsid w:val="001260AF"/>
    <w:rsid w:val="00126E82"/>
    <w:rsid w:val="00126FA9"/>
    <w:rsid w:val="00127370"/>
    <w:rsid w:val="00130661"/>
    <w:rsid w:val="0013135B"/>
    <w:rsid w:val="0013169D"/>
    <w:rsid w:val="001317D6"/>
    <w:rsid w:val="001319CE"/>
    <w:rsid w:val="00131C34"/>
    <w:rsid w:val="0013464A"/>
    <w:rsid w:val="00134820"/>
    <w:rsid w:val="0013488C"/>
    <w:rsid w:val="00134916"/>
    <w:rsid w:val="001351BF"/>
    <w:rsid w:val="00136358"/>
    <w:rsid w:val="00137052"/>
    <w:rsid w:val="001371B0"/>
    <w:rsid w:val="00137474"/>
    <w:rsid w:val="00137AE2"/>
    <w:rsid w:val="00137C79"/>
    <w:rsid w:val="00137EC3"/>
    <w:rsid w:val="00137F6A"/>
    <w:rsid w:val="001403E4"/>
    <w:rsid w:val="001405E5"/>
    <w:rsid w:val="00140A43"/>
    <w:rsid w:val="00140D34"/>
    <w:rsid w:val="00141358"/>
    <w:rsid w:val="001415D7"/>
    <w:rsid w:val="00141B9D"/>
    <w:rsid w:val="00141EDE"/>
    <w:rsid w:val="00142388"/>
    <w:rsid w:val="00142A8C"/>
    <w:rsid w:val="00142AB8"/>
    <w:rsid w:val="001437F8"/>
    <w:rsid w:val="00143EFA"/>
    <w:rsid w:val="0014481B"/>
    <w:rsid w:val="00145969"/>
    <w:rsid w:val="00145A2E"/>
    <w:rsid w:val="00145BD5"/>
    <w:rsid w:val="0014684E"/>
    <w:rsid w:val="00146C43"/>
    <w:rsid w:val="00146DE5"/>
    <w:rsid w:val="00150187"/>
    <w:rsid w:val="0015019B"/>
    <w:rsid w:val="00150C22"/>
    <w:rsid w:val="00150EA1"/>
    <w:rsid w:val="001532FD"/>
    <w:rsid w:val="0015386D"/>
    <w:rsid w:val="00153E5C"/>
    <w:rsid w:val="00155486"/>
    <w:rsid w:val="0015599E"/>
    <w:rsid w:val="00155B17"/>
    <w:rsid w:val="001564BA"/>
    <w:rsid w:val="00156C6E"/>
    <w:rsid w:val="00157169"/>
    <w:rsid w:val="001572DC"/>
    <w:rsid w:val="001601DF"/>
    <w:rsid w:val="001609FD"/>
    <w:rsid w:val="00161025"/>
    <w:rsid w:val="001623BE"/>
    <w:rsid w:val="00162A82"/>
    <w:rsid w:val="00162EBD"/>
    <w:rsid w:val="001635D4"/>
    <w:rsid w:val="0016376F"/>
    <w:rsid w:val="00163832"/>
    <w:rsid w:val="001642F4"/>
    <w:rsid w:val="00164ABE"/>
    <w:rsid w:val="00164E97"/>
    <w:rsid w:val="001652D1"/>
    <w:rsid w:val="0016596D"/>
    <w:rsid w:val="00165FBF"/>
    <w:rsid w:val="00166BD1"/>
    <w:rsid w:val="0016721A"/>
    <w:rsid w:val="001673E6"/>
    <w:rsid w:val="00167400"/>
    <w:rsid w:val="00167573"/>
    <w:rsid w:val="00167608"/>
    <w:rsid w:val="001677A1"/>
    <w:rsid w:val="00170AB5"/>
    <w:rsid w:val="00170DE0"/>
    <w:rsid w:val="00171084"/>
    <w:rsid w:val="00172DC6"/>
    <w:rsid w:val="001731A8"/>
    <w:rsid w:val="0017344C"/>
    <w:rsid w:val="00173EB2"/>
    <w:rsid w:val="0017415D"/>
    <w:rsid w:val="0017445B"/>
    <w:rsid w:val="00174E92"/>
    <w:rsid w:val="00175411"/>
    <w:rsid w:val="0017583F"/>
    <w:rsid w:val="00175A31"/>
    <w:rsid w:val="00175E07"/>
    <w:rsid w:val="00175E23"/>
    <w:rsid w:val="00176896"/>
    <w:rsid w:val="00177613"/>
    <w:rsid w:val="001802D7"/>
    <w:rsid w:val="001805D7"/>
    <w:rsid w:val="00180657"/>
    <w:rsid w:val="001808BC"/>
    <w:rsid w:val="00180A4D"/>
    <w:rsid w:val="00181077"/>
    <w:rsid w:val="001815C5"/>
    <w:rsid w:val="00181E38"/>
    <w:rsid w:val="00182FE0"/>
    <w:rsid w:val="00183A29"/>
    <w:rsid w:val="001845CA"/>
    <w:rsid w:val="00184B19"/>
    <w:rsid w:val="00185536"/>
    <w:rsid w:val="00185AEB"/>
    <w:rsid w:val="00185DD6"/>
    <w:rsid w:val="00185EAF"/>
    <w:rsid w:val="00186B7E"/>
    <w:rsid w:val="00186C7E"/>
    <w:rsid w:val="001878C7"/>
    <w:rsid w:val="00187B1D"/>
    <w:rsid w:val="00187D26"/>
    <w:rsid w:val="001901B1"/>
    <w:rsid w:val="00190800"/>
    <w:rsid w:val="00190A86"/>
    <w:rsid w:val="00190C03"/>
    <w:rsid w:val="00191C3D"/>
    <w:rsid w:val="00192947"/>
    <w:rsid w:val="0019372F"/>
    <w:rsid w:val="0019383B"/>
    <w:rsid w:val="00193BD2"/>
    <w:rsid w:val="00193D29"/>
    <w:rsid w:val="00193DB9"/>
    <w:rsid w:val="00194037"/>
    <w:rsid w:val="001944E7"/>
    <w:rsid w:val="001946CE"/>
    <w:rsid w:val="00194A80"/>
    <w:rsid w:val="00194D18"/>
    <w:rsid w:val="00194DAF"/>
    <w:rsid w:val="00195A21"/>
    <w:rsid w:val="0019607F"/>
    <w:rsid w:val="001960A4"/>
    <w:rsid w:val="00196146"/>
    <w:rsid w:val="00196247"/>
    <w:rsid w:val="0019679E"/>
    <w:rsid w:val="00196DDC"/>
    <w:rsid w:val="0019749F"/>
    <w:rsid w:val="00197914"/>
    <w:rsid w:val="00197F35"/>
    <w:rsid w:val="00197F88"/>
    <w:rsid w:val="001A0134"/>
    <w:rsid w:val="001A1589"/>
    <w:rsid w:val="001A162A"/>
    <w:rsid w:val="001A241A"/>
    <w:rsid w:val="001A25B6"/>
    <w:rsid w:val="001A2D3D"/>
    <w:rsid w:val="001A49E6"/>
    <w:rsid w:val="001A5D98"/>
    <w:rsid w:val="001A631B"/>
    <w:rsid w:val="001A63F4"/>
    <w:rsid w:val="001A65AA"/>
    <w:rsid w:val="001A68DE"/>
    <w:rsid w:val="001A6AFC"/>
    <w:rsid w:val="001A6BFB"/>
    <w:rsid w:val="001A6D35"/>
    <w:rsid w:val="001A7446"/>
    <w:rsid w:val="001B0061"/>
    <w:rsid w:val="001B0AE5"/>
    <w:rsid w:val="001B0FB8"/>
    <w:rsid w:val="001B113E"/>
    <w:rsid w:val="001B1334"/>
    <w:rsid w:val="001B13F5"/>
    <w:rsid w:val="001B1DBD"/>
    <w:rsid w:val="001B329E"/>
    <w:rsid w:val="001B3547"/>
    <w:rsid w:val="001B37C6"/>
    <w:rsid w:val="001B387D"/>
    <w:rsid w:val="001B3F5C"/>
    <w:rsid w:val="001B4775"/>
    <w:rsid w:val="001B6A36"/>
    <w:rsid w:val="001B6B71"/>
    <w:rsid w:val="001B6DEF"/>
    <w:rsid w:val="001B6EFE"/>
    <w:rsid w:val="001B71BA"/>
    <w:rsid w:val="001B789B"/>
    <w:rsid w:val="001B7BCC"/>
    <w:rsid w:val="001C0118"/>
    <w:rsid w:val="001C07C8"/>
    <w:rsid w:val="001C090F"/>
    <w:rsid w:val="001C0B38"/>
    <w:rsid w:val="001C0ED3"/>
    <w:rsid w:val="001C176E"/>
    <w:rsid w:val="001C1C32"/>
    <w:rsid w:val="001C1DCE"/>
    <w:rsid w:val="001C2123"/>
    <w:rsid w:val="001C2433"/>
    <w:rsid w:val="001C3573"/>
    <w:rsid w:val="001C3850"/>
    <w:rsid w:val="001C423C"/>
    <w:rsid w:val="001C4EAE"/>
    <w:rsid w:val="001C54DF"/>
    <w:rsid w:val="001C59CC"/>
    <w:rsid w:val="001C5A3D"/>
    <w:rsid w:val="001C6836"/>
    <w:rsid w:val="001C788C"/>
    <w:rsid w:val="001C7B55"/>
    <w:rsid w:val="001D0696"/>
    <w:rsid w:val="001D0DBC"/>
    <w:rsid w:val="001D12F1"/>
    <w:rsid w:val="001D1300"/>
    <w:rsid w:val="001D1EB0"/>
    <w:rsid w:val="001D233F"/>
    <w:rsid w:val="001D2749"/>
    <w:rsid w:val="001D2EE4"/>
    <w:rsid w:val="001D4B44"/>
    <w:rsid w:val="001D60A1"/>
    <w:rsid w:val="001D61D0"/>
    <w:rsid w:val="001D671C"/>
    <w:rsid w:val="001D6F7D"/>
    <w:rsid w:val="001D735C"/>
    <w:rsid w:val="001D7C61"/>
    <w:rsid w:val="001E0230"/>
    <w:rsid w:val="001E04AC"/>
    <w:rsid w:val="001E27E1"/>
    <w:rsid w:val="001E2E63"/>
    <w:rsid w:val="001E32FA"/>
    <w:rsid w:val="001E35CD"/>
    <w:rsid w:val="001E3790"/>
    <w:rsid w:val="001E39D3"/>
    <w:rsid w:val="001E3FC5"/>
    <w:rsid w:val="001E4E3E"/>
    <w:rsid w:val="001E5116"/>
    <w:rsid w:val="001E5908"/>
    <w:rsid w:val="001E5C6D"/>
    <w:rsid w:val="001E6B7F"/>
    <w:rsid w:val="001E6C39"/>
    <w:rsid w:val="001E6CFE"/>
    <w:rsid w:val="001E6E34"/>
    <w:rsid w:val="001E6F70"/>
    <w:rsid w:val="001E720D"/>
    <w:rsid w:val="001E72DC"/>
    <w:rsid w:val="001E7668"/>
    <w:rsid w:val="001E7853"/>
    <w:rsid w:val="001E7C3D"/>
    <w:rsid w:val="001F003C"/>
    <w:rsid w:val="001F00A1"/>
    <w:rsid w:val="001F01C9"/>
    <w:rsid w:val="001F031E"/>
    <w:rsid w:val="001F07F0"/>
    <w:rsid w:val="001F09A7"/>
    <w:rsid w:val="001F0A9A"/>
    <w:rsid w:val="001F0C6F"/>
    <w:rsid w:val="001F0E47"/>
    <w:rsid w:val="001F16AF"/>
    <w:rsid w:val="001F17DC"/>
    <w:rsid w:val="001F1BF3"/>
    <w:rsid w:val="001F2668"/>
    <w:rsid w:val="001F280B"/>
    <w:rsid w:val="001F3542"/>
    <w:rsid w:val="001F39D8"/>
    <w:rsid w:val="001F3D4D"/>
    <w:rsid w:val="001F4075"/>
    <w:rsid w:val="001F4EE5"/>
    <w:rsid w:val="001F52E9"/>
    <w:rsid w:val="001F56F6"/>
    <w:rsid w:val="001F5AF5"/>
    <w:rsid w:val="001F60CA"/>
    <w:rsid w:val="001F700A"/>
    <w:rsid w:val="001F7876"/>
    <w:rsid w:val="00201166"/>
    <w:rsid w:val="002016B1"/>
    <w:rsid w:val="00201FB7"/>
    <w:rsid w:val="002024F7"/>
    <w:rsid w:val="00202762"/>
    <w:rsid w:val="00202A06"/>
    <w:rsid w:val="00203B32"/>
    <w:rsid w:val="00203BF9"/>
    <w:rsid w:val="00203BFB"/>
    <w:rsid w:val="00204675"/>
    <w:rsid w:val="00205258"/>
    <w:rsid w:val="00205315"/>
    <w:rsid w:val="0020532F"/>
    <w:rsid w:val="00205833"/>
    <w:rsid w:val="00205A35"/>
    <w:rsid w:val="00205AB7"/>
    <w:rsid w:val="00206765"/>
    <w:rsid w:val="002069DD"/>
    <w:rsid w:val="00206A10"/>
    <w:rsid w:val="00207096"/>
    <w:rsid w:val="00207603"/>
    <w:rsid w:val="002076B7"/>
    <w:rsid w:val="0020777D"/>
    <w:rsid w:val="00207C79"/>
    <w:rsid w:val="00210679"/>
    <w:rsid w:val="00210A02"/>
    <w:rsid w:val="00210C3E"/>
    <w:rsid w:val="00211341"/>
    <w:rsid w:val="00211938"/>
    <w:rsid w:val="002127CE"/>
    <w:rsid w:val="002129E3"/>
    <w:rsid w:val="00212D3E"/>
    <w:rsid w:val="00212EBA"/>
    <w:rsid w:val="002139F7"/>
    <w:rsid w:val="00213DE2"/>
    <w:rsid w:val="002143CE"/>
    <w:rsid w:val="002146CB"/>
    <w:rsid w:val="002149E1"/>
    <w:rsid w:val="00214E47"/>
    <w:rsid w:val="0021506F"/>
    <w:rsid w:val="00216400"/>
    <w:rsid w:val="002165A3"/>
    <w:rsid w:val="002166EC"/>
    <w:rsid w:val="00217084"/>
    <w:rsid w:val="00217775"/>
    <w:rsid w:val="00217918"/>
    <w:rsid w:val="00217FBC"/>
    <w:rsid w:val="00220236"/>
    <w:rsid w:val="0022071B"/>
    <w:rsid w:val="002208CB"/>
    <w:rsid w:val="00220BCD"/>
    <w:rsid w:val="00220F2F"/>
    <w:rsid w:val="00221045"/>
    <w:rsid w:val="0022104E"/>
    <w:rsid w:val="00221672"/>
    <w:rsid w:val="00221844"/>
    <w:rsid w:val="00221C73"/>
    <w:rsid w:val="00222147"/>
    <w:rsid w:val="00222373"/>
    <w:rsid w:val="00222398"/>
    <w:rsid w:val="002223A2"/>
    <w:rsid w:val="00222B3F"/>
    <w:rsid w:val="00223083"/>
    <w:rsid w:val="00223373"/>
    <w:rsid w:val="002235C5"/>
    <w:rsid w:val="0022412C"/>
    <w:rsid w:val="002242D2"/>
    <w:rsid w:val="00224D5D"/>
    <w:rsid w:val="00225446"/>
    <w:rsid w:val="00225950"/>
    <w:rsid w:val="002260D9"/>
    <w:rsid w:val="002266CA"/>
    <w:rsid w:val="00226902"/>
    <w:rsid w:val="00227925"/>
    <w:rsid w:val="00227D21"/>
    <w:rsid w:val="00227DD2"/>
    <w:rsid w:val="00230274"/>
    <w:rsid w:val="00230634"/>
    <w:rsid w:val="00230774"/>
    <w:rsid w:val="002311DA"/>
    <w:rsid w:val="00232615"/>
    <w:rsid w:val="00232C48"/>
    <w:rsid w:val="002338FF"/>
    <w:rsid w:val="00233D21"/>
    <w:rsid w:val="0023403D"/>
    <w:rsid w:val="00234154"/>
    <w:rsid w:val="00236B15"/>
    <w:rsid w:val="00236E5B"/>
    <w:rsid w:val="00236FB4"/>
    <w:rsid w:val="002403C8"/>
    <w:rsid w:val="00240A1A"/>
    <w:rsid w:val="002412F0"/>
    <w:rsid w:val="00241C4F"/>
    <w:rsid w:val="00241DE5"/>
    <w:rsid w:val="00242509"/>
    <w:rsid w:val="002426B2"/>
    <w:rsid w:val="00242DE9"/>
    <w:rsid w:val="00242FC4"/>
    <w:rsid w:val="0024315E"/>
    <w:rsid w:val="0024359B"/>
    <w:rsid w:val="00243973"/>
    <w:rsid w:val="0024459B"/>
    <w:rsid w:val="00244AE7"/>
    <w:rsid w:val="00244EA2"/>
    <w:rsid w:val="00245425"/>
    <w:rsid w:val="002455EA"/>
    <w:rsid w:val="002457F8"/>
    <w:rsid w:val="00245CA2"/>
    <w:rsid w:val="00246C49"/>
    <w:rsid w:val="00246F05"/>
    <w:rsid w:val="00247117"/>
    <w:rsid w:val="00247F15"/>
    <w:rsid w:val="00250A8C"/>
    <w:rsid w:val="00250D6B"/>
    <w:rsid w:val="002510AF"/>
    <w:rsid w:val="0025167D"/>
    <w:rsid w:val="00251915"/>
    <w:rsid w:val="002526E3"/>
    <w:rsid w:val="0025383C"/>
    <w:rsid w:val="00253911"/>
    <w:rsid w:val="00253B16"/>
    <w:rsid w:val="00253CA8"/>
    <w:rsid w:val="00253E78"/>
    <w:rsid w:val="00254061"/>
    <w:rsid w:val="002540C1"/>
    <w:rsid w:val="00254566"/>
    <w:rsid w:val="00254BBE"/>
    <w:rsid w:val="00254EB1"/>
    <w:rsid w:val="00255024"/>
    <w:rsid w:val="002551D8"/>
    <w:rsid w:val="00255BA5"/>
    <w:rsid w:val="002571D3"/>
    <w:rsid w:val="00257264"/>
    <w:rsid w:val="002577B0"/>
    <w:rsid w:val="00257962"/>
    <w:rsid w:val="00260A46"/>
    <w:rsid w:val="00260B29"/>
    <w:rsid w:val="00260F42"/>
    <w:rsid w:val="00261457"/>
    <w:rsid w:val="00261786"/>
    <w:rsid w:val="002629C7"/>
    <w:rsid w:val="00263B09"/>
    <w:rsid w:val="00263E94"/>
    <w:rsid w:val="00263EF7"/>
    <w:rsid w:val="002640E3"/>
    <w:rsid w:val="00264238"/>
    <w:rsid w:val="00264801"/>
    <w:rsid w:val="00264C9C"/>
    <w:rsid w:val="00264DF9"/>
    <w:rsid w:val="002656DB"/>
    <w:rsid w:val="002657B9"/>
    <w:rsid w:val="00266877"/>
    <w:rsid w:val="00266C48"/>
    <w:rsid w:val="0026708C"/>
    <w:rsid w:val="002678F2"/>
    <w:rsid w:val="0027007D"/>
    <w:rsid w:val="002702A1"/>
    <w:rsid w:val="002703AF"/>
    <w:rsid w:val="00270A20"/>
    <w:rsid w:val="002711AE"/>
    <w:rsid w:val="0027289E"/>
    <w:rsid w:val="00272915"/>
    <w:rsid w:val="00273154"/>
    <w:rsid w:val="00273425"/>
    <w:rsid w:val="0027353F"/>
    <w:rsid w:val="00273BFA"/>
    <w:rsid w:val="00273EA4"/>
    <w:rsid w:val="00273EAB"/>
    <w:rsid w:val="00273F13"/>
    <w:rsid w:val="00274997"/>
    <w:rsid w:val="0027536F"/>
    <w:rsid w:val="00275BBC"/>
    <w:rsid w:val="00276110"/>
    <w:rsid w:val="00276BBD"/>
    <w:rsid w:val="0027729C"/>
    <w:rsid w:val="0027759E"/>
    <w:rsid w:val="002778ED"/>
    <w:rsid w:val="00277CC8"/>
    <w:rsid w:val="00280978"/>
    <w:rsid w:val="00281190"/>
    <w:rsid w:val="002814AA"/>
    <w:rsid w:val="00281CE2"/>
    <w:rsid w:val="002823DC"/>
    <w:rsid w:val="00282485"/>
    <w:rsid w:val="002832CD"/>
    <w:rsid w:val="00283EE4"/>
    <w:rsid w:val="0028467A"/>
    <w:rsid w:val="00284695"/>
    <w:rsid w:val="00284C45"/>
    <w:rsid w:val="0028512B"/>
    <w:rsid w:val="0028545F"/>
    <w:rsid w:val="0028595A"/>
    <w:rsid w:val="00285FFA"/>
    <w:rsid w:val="0028691A"/>
    <w:rsid w:val="00287AD8"/>
    <w:rsid w:val="00287FD1"/>
    <w:rsid w:val="00290484"/>
    <w:rsid w:val="00290718"/>
    <w:rsid w:val="00290A3E"/>
    <w:rsid w:val="00290D11"/>
    <w:rsid w:val="00290FB9"/>
    <w:rsid w:val="002910B5"/>
    <w:rsid w:val="00291292"/>
    <w:rsid w:val="002914D8"/>
    <w:rsid w:val="002917CC"/>
    <w:rsid w:val="002924E1"/>
    <w:rsid w:val="00292858"/>
    <w:rsid w:val="00292AAF"/>
    <w:rsid w:val="00292EB9"/>
    <w:rsid w:val="002930D2"/>
    <w:rsid w:val="00293614"/>
    <w:rsid w:val="00293DC4"/>
    <w:rsid w:val="00293DDB"/>
    <w:rsid w:val="00293FD6"/>
    <w:rsid w:val="002944E8"/>
    <w:rsid w:val="00294808"/>
    <w:rsid w:val="00295074"/>
    <w:rsid w:val="00295135"/>
    <w:rsid w:val="00295351"/>
    <w:rsid w:val="00295380"/>
    <w:rsid w:val="0029571B"/>
    <w:rsid w:val="00295F4D"/>
    <w:rsid w:val="00296454"/>
    <w:rsid w:val="00296555"/>
    <w:rsid w:val="00296C5F"/>
    <w:rsid w:val="00296F61"/>
    <w:rsid w:val="00296F68"/>
    <w:rsid w:val="0029722F"/>
    <w:rsid w:val="00297EB1"/>
    <w:rsid w:val="002A0322"/>
    <w:rsid w:val="002A0855"/>
    <w:rsid w:val="002A090A"/>
    <w:rsid w:val="002A0FA6"/>
    <w:rsid w:val="002A0FAA"/>
    <w:rsid w:val="002A23F0"/>
    <w:rsid w:val="002A270D"/>
    <w:rsid w:val="002A32CB"/>
    <w:rsid w:val="002A36E1"/>
    <w:rsid w:val="002A3D69"/>
    <w:rsid w:val="002A3DC9"/>
    <w:rsid w:val="002A40BE"/>
    <w:rsid w:val="002A4818"/>
    <w:rsid w:val="002A491D"/>
    <w:rsid w:val="002A5240"/>
    <w:rsid w:val="002A5446"/>
    <w:rsid w:val="002A56CC"/>
    <w:rsid w:val="002A6A2B"/>
    <w:rsid w:val="002A6D56"/>
    <w:rsid w:val="002A6E2C"/>
    <w:rsid w:val="002A6FB9"/>
    <w:rsid w:val="002A74E6"/>
    <w:rsid w:val="002A79E7"/>
    <w:rsid w:val="002A7BDB"/>
    <w:rsid w:val="002B023D"/>
    <w:rsid w:val="002B0AE6"/>
    <w:rsid w:val="002B0C43"/>
    <w:rsid w:val="002B125C"/>
    <w:rsid w:val="002B1335"/>
    <w:rsid w:val="002B1937"/>
    <w:rsid w:val="002B2475"/>
    <w:rsid w:val="002B29DD"/>
    <w:rsid w:val="002B2F1E"/>
    <w:rsid w:val="002B32A5"/>
    <w:rsid w:val="002B50D3"/>
    <w:rsid w:val="002B5297"/>
    <w:rsid w:val="002B5616"/>
    <w:rsid w:val="002B5645"/>
    <w:rsid w:val="002B5A05"/>
    <w:rsid w:val="002B5AB9"/>
    <w:rsid w:val="002B5C4D"/>
    <w:rsid w:val="002B62D7"/>
    <w:rsid w:val="002B64DC"/>
    <w:rsid w:val="002B6502"/>
    <w:rsid w:val="002B68DB"/>
    <w:rsid w:val="002B6BC7"/>
    <w:rsid w:val="002B6E71"/>
    <w:rsid w:val="002B7872"/>
    <w:rsid w:val="002B792F"/>
    <w:rsid w:val="002C0477"/>
    <w:rsid w:val="002C050E"/>
    <w:rsid w:val="002C0E58"/>
    <w:rsid w:val="002C1FE8"/>
    <w:rsid w:val="002C29BD"/>
    <w:rsid w:val="002C327F"/>
    <w:rsid w:val="002C32CD"/>
    <w:rsid w:val="002C3767"/>
    <w:rsid w:val="002C3D86"/>
    <w:rsid w:val="002C3F01"/>
    <w:rsid w:val="002C4361"/>
    <w:rsid w:val="002C4826"/>
    <w:rsid w:val="002C5C26"/>
    <w:rsid w:val="002C5F16"/>
    <w:rsid w:val="002C6747"/>
    <w:rsid w:val="002C6FA2"/>
    <w:rsid w:val="002C79EE"/>
    <w:rsid w:val="002C7A5E"/>
    <w:rsid w:val="002C7B75"/>
    <w:rsid w:val="002D03C3"/>
    <w:rsid w:val="002D05BA"/>
    <w:rsid w:val="002D0FC0"/>
    <w:rsid w:val="002D11B2"/>
    <w:rsid w:val="002D14F1"/>
    <w:rsid w:val="002D1E7D"/>
    <w:rsid w:val="002D2342"/>
    <w:rsid w:val="002D2544"/>
    <w:rsid w:val="002D2D6D"/>
    <w:rsid w:val="002D354F"/>
    <w:rsid w:val="002D3E22"/>
    <w:rsid w:val="002D47C3"/>
    <w:rsid w:val="002D4A6B"/>
    <w:rsid w:val="002D5712"/>
    <w:rsid w:val="002D5EFA"/>
    <w:rsid w:val="002D6313"/>
    <w:rsid w:val="002D68B4"/>
    <w:rsid w:val="002D6C6C"/>
    <w:rsid w:val="002D6D34"/>
    <w:rsid w:val="002D70E9"/>
    <w:rsid w:val="002E01FC"/>
    <w:rsid w:val="002E0B30"/>
    <w:rsid w:val="002E146C"/>
    <w:rsid w:val="002E2365"/>
    <w:rsid w:val="002E294C"/>
    <w:rsid w:val="002E2C23"/>
    <w:rsid w:val="002E394D"/>
    <w:rsid w:val="002E39B5"/>
    <w:rsid w:val="002E3C1A"/>
    <w:rsid w:val="002E3C90"/>
    <w:rsid w:val="002E3C9C"/>
    <w:rsid w:val="002E40E3"/>
    <w:rsid w:val="002E415B"/>
    <w:rsid w:val="002E4290"/>
    <w:rsid w:val="002E4D02"/>
    <w:rsid w:val="002E580B"/>
    <w:rsid w:val="002E5C10"/>
    <w:rsid w:val="002E5C6B"/>
    <w:rsid w:val="002E5E18"/>
    <w:rsid w:val="002E6A63"/>
    <w:rsid w:val="002E6B69"/>
    <w:rsid w:val="002E6CB0"/>
    <w:rsid w:val="002E6D7D"/>
    <w:rsid w:val="002E6F21"/>
    <w:rsid w:val="002F00EC"/>
    <w:rsid w:val="002F09D1"/>
    <w:rsid w:val="002F0C32"/>
    <w:rsid w:val="002F1617"/>
    <w:rsid w:val="002F1BD5"/>
    <w:rsid w:val="002F29FA"/>
    <w:rsid w:val="002F2FD3"/>
    <w:rsid w:val="002F3528"/>
    <w:rsid w:val="002F3BB9"/>
    <w:rsid w:val="002F3C4E"/>
    <w:rsid w:val="002F4A31"/>
    <w:rsid w:val="002F509E"/>
    <w:rsid w:val="002F547E"/>
    <w:rsid w:val="002F5652"/>
    <w:rsid w:val="002F5B7E"/>
    <w:rsid w:val="002F5B80"/>
    <w:rsid w:val="002F6359"/>
    <w:rsid w:val="002F65F1"/>
    <w:rsid w:val="002F6B48"/>
    <w:rsid w:val="002F6D05"/>
    <w:rsid w:val="002F6F09"/>
    <w:rsid w:val="002F751B"/>
    <w:rsid w:val="002F75A1"/>
    <w:rsid w:val="00300B4C"/>
    <w:rsid w:val="00301896"/>
    <w:rsid w:val="00301C0B"/>
    <w:rsid w:val="00301F34"/>
    <w:rsid w:val="00302B86"/>
    <w:rsid w:val="00303290"/>
    <w:rsid w:val="003035BC"/>
    <w:rsid w:val="00303C75"/>
    <w:rsid w:val="00304045"/>
    <w:rsid w:val="0030420A"/>
    <w:rsid w:val="00304384"/>
    <w:rsid w:val="003043FC"/>
    <w:rsid w:val="003046F5"/>
    <w:rsid w:val="00304833"/>
    <w:rsid w:val="00304E5D"/>
    <w:rsid w:val="00306152"/>
    <w:rsid w:val="00306217"/>
    <w:rsid w:val="00306E01"/>
    <w:rsid w:val="00307227"/>
    <w:rsid w:val="0030762B"/>
    <w:rsid w:val="003079B4"/>
    <w:rsid w:val="00307DF2"/>
    <w:rsid w:val="00310349"/>
    <w:rsid w:val="00310371"/>
    <w:rsid w:val="00310DAD"/>
    <w:rsid w:val="003117A1"/>
    <w:rsid w:val="00311F20"/>
    <w:rsid w:val="00311FBD"/>
    <w:rsid w:val="00311FCD"/>
    <w:rsid w:val="00312350"/>
    <w:rsid w:val="0031318E"/>
    <w:rsid w:val="00313EE3"/>
    <w:rsid w:val="00313EE5"/>
    <w:rsid w:val="00313FE6"/>
    <w:rsid w:val="00314637"/>
    <w:rsid w:val="003150E5"/>
    <w:rsid w:val="00315D36"/>
    <w:rsid w:val="0031631A"/>
    <w:rsid w:val="0031656D"/>
    <w:rsid w:val="00316607"/>
    <w:rsid w:val="003169AE"/>
    <w:rsid w:val="00316C7F"/>
    <w:rsid w:val="00316CAB"/>
    <w:rsid w:val="00317835"/>
    <w:rsid w:val="0031797D"/>
    <w:rsid w:val="00317D76"/>
    <w:rsid w:val="00317E94"/>
    <w:rsid w:val="00320B97"/>
    <w:rsid w:val="00320FEB"/>
    <w:rsid w:val="00321D2E"/>
    <w:rsid w:val="00321F14"/>
    <w:rsid w:val="00322371"/>
    <w:rsid w:val="003223FF"/>
    <w:rsid w:val="0032257A"/>
    <w:rsid w:val="003226BB"/>
    <w:rsid w:val="00322E3E"/>
    <w:rsid w:val="00322EDB"/>
    <w:rsid w:val="00322FBB"/>
    <w:rsid w:val="0032347A"/>
    <w:rsid w:val="00323868"/>
    <w:rsid w:val="003241F8"/>
    <w:rsid w:val="00324627"/>
    <w:rsid w:val="00324B2E"/>
    <w:rsid w:val="00324E3B"/>
    <w:rsid w:val="00324FFA"/>
    <w:rsid w:val="00325506"/>
    <w:rsid w:val="0032624E"/>
    <w:rsid w:val="003263E4"/>
    <w:rsid w:val="00326535"/>
    <w:rsid w:val="00326992"/>
    <w:rsid w:val="003272AC"/>
    <w:rsid w:val="00327447"/>
    <w:rsid w:val="0033108A"/>
    <w:rsid w:val="00331BB6"/>
    <w:rsid w:val="0033251E"/>
    <w:rsid w:val="0033289A"/>
    <w:rsid w:val="00332B1B"/>
    <w:rsid w:val="00332B25"/>
    <w:rsid w:val="00332CD0"/>
    <w:rsid w:val="00333590"/>
    <w:rsid w:val="0033370A"/>
    <w:rsid w:val="003337BB"/>
    <w:rsid w:val="00333AA7"/>
    <w:rsid w:val="00333DE5"/>
    <w:rsid w:val="003341C7"/>
    <w:rsid w:val="00334760"/>
    <w:rsid w:val="00335650"/>
    <w:rsid w:val="00335A86"/>
    <w:rsid w:val="003365A9"/>
    <w:rsid w:val="00336695"/>
    <w:rsid w:val="003368E4"/>
    <w:rsid w:val="003368E6"/>
    <w:rsid w:val="00337717"/>
    <w:rsid w:val="0033784B"/>
    <w:rsid w:val="003400DE"/>
    <w:rsid w:val="003401D8"/>
    <w:rsid w:val="00341E43"/>
    <w:rsid w:val="00342695"/>
    <w:rsid w:val="003427D8"/>
    <w:rsid w:val="00343033"/>
    <w:rsid w:val="0034321C"/>
    <w:rsid w:val="0034389E"/>
    <w:rsid w:val="00343989"/>
    <w:rsid w:val="00344305"/>
    <w:rsid w:val="0034484C"/>
    <w:rsid w:val="00344E64"/>
    <w:rsid w:val="003452B8"/>
    <w:rsid w:val="00345DE1"/>
    <w:rsid w:val="00346021"/>
    <w:rsid w:val="00346947"/>
    <w:rsid w:val="0034747E"/>
    <w:rsid w:val="00347491"/>
    <w:rsid w:val="00347871"/>
    <w:rsid w:val="00347A80"/>
    <w:rsid w:val="00347BF5"/>
    <w:rsid w:val="00351890"/>
    <w:rsid w:val="00353359"/>
    <w:rsid w:val="00353602"/>
    <w:rsid w:val="003538C7"/>
    <w:rsid w:val="00353BD4"/>
    <w:rsid w:val="0035438B"/>
    <w:rsid w:val="00354F55"/>
    <w:rsid w:val="003551F3"/>
    <w:rsid w:val="00355570"/>
    <w:rsid w:val="00355FF5"/>
    <w:rsid w:val="00356067"/>
    <w:rsid w:val="00356F48"/>
    <w:rsid w:val="003573F9"/>
    <w:rsid w:val="003577F9"/>
    <w:rsid w:val="00357830"/>
    <w:rsid w:val="0036121F"/>
    <w:rsid w:val="00361365"/>
    <w:rsid w:val="003615C9"/>
    <w:rsid w:val="00361B14"/>
    <w:rsid w:val="00361D26"/>
    <w:rsid w:val="00361EB5"/>
    <w:rsid w:val="00362964"/>
    <w:rsid w:val="00362A5D"/>
    <w:rsid w:val="00362EC8"/>
    <w:rsid w:val="00363136"/>
    <w:rsid w:val="003634ED"/>
    <w:rsid w:val="00363819"/>
    <w:rsid w:val="00363839"/>
    <w:rsid w:val="00363F1D"/>
    <w:rsid w:val="0036499A"/>
    <w:rsid w:val="00364A02"/>
    <w:rsid w:val="00364A06"/>
    <w:rsid w:val="00364E46"/>
    <w:rsid w:val="00364F3E"/>
    <w:rsid w:val="00365010"/>
    <w:rsid w:val="00365332"/>
    <w:rsid w:val="0036542C"/>
    <w:rsid w:val="0036586A"/>
    <w:rsid w:val="003659DF"/>
    <w:rsid w:val="00365EF6"/>
    <w:rsid w:val="003669FF"/>
    <w:rsid w:val="00366AE2"/>
    <w:rsid w:val="00366FCD"/>
    <w:rsid w:val="00367261"/>
    <w:rsid w:val="00367811"/>
    <w:rsid w:val="0037071F"/>
    <w:rsid w:val="00371219"/>
    <w:rsid w:val="00371504"/>
    <w:rsid w:val="00371AD8"/>
    <w:rsid w:val="00371EDB"/>
    <w:rsid w:val="003726FF"/>
    <w:rsid w:val="003727B2"/>
    <w:rsid w:val="00372D96"/>
    <w:rsid w:val="00373CC4"/>
    <w:rsid w:val="003742EA"/>
    <w:rsid w:val="00374D76"/>
    <w:rsid w:val="0037523C"/>
    <w:rsid w:val="00375F77"/>
    <w:rsid w:val="003764AF"/>
    <w:rsid w:val="0037662B"/>
    <w:rsid w:val="003767E3"/>
    <w:rsid w:val="00376C2A"/>
    <w:rsid w:val="00376CB8"/>
    <w:rsid w:val="00377085"/>
    <w:rsid w:val="00377461"/>
    <w:rsid w:val="003774B4"/>
    <w:rsid w:val="00380211"/>
    <w:rsid w:val="00380BBA"/>
    <w:rsid w:val="00380C90"/>
    <w:rsid w:val="0038101B"/>
    <w:rsid w:val="003814E0"/>
    <w:rsid w:val="00381567"/>
    <w:rsid w:val="00381CAB"/>
    <w:rsid w:val="0038246E"/>
    <w:rsid w:val="00382950"/>
    <w:rsid w:val="0038307A"/>
    <w:rsid w:val="003841D8"/>
    <w:rsid w:val="003846E5"/>
    <w:rsid w:val="00384895"/>
    <w:rsid w:val="00384E17"/>
    <w:rsid w:val="003876A3"/>
    <w:rsid w:val="00387A83"/>
    <w:rsid w:val="00387E5D"/>
    <w:rsid w:val="00387F33"/>
    <w:rsid w:val="0039021F"/>
    <w:rsid w:val="003907D4"/>
    <w:rsid w:val="003907F6"/>
    <w:rsid w:val="00391011"/>
    <w:rsid w:val="00391742"/>
    <w:rsid w:val="003919EF"/>
    <w:rsid w:val="00391B1A"/>
    <w:rsid w:val="00392276"/>
    <w:rsid w:val="00392811"/>
    <w:rsid w:val="003928AA"/>
    <w:rsid w:val="00392935"/>
    <w:rsid w:val="00392B2B"/>
    <w:rsid w:val="00392F32"/>
    <w:rsid w:val="0039489C"/>
    <w:rsid w:val="003952AA"/>
    <w:rsid w:val="00395549"/>
    <w:rsid w:val="003958B9"/>
    <w:rsid w:val="00395C8D"/>
    <w:rsid w:val="0039693E"/>
    <w:rsid w:val="00396A27"/>
    <w:rsid w:val="00397568"/>
    <w:rsid w:val="00397E37"/>
    <w:rsid w:val="003A049E"/>
    <w:rsid w:val="003A06AD"/>
    <w:rsid w:val="003A08A8"/>
    <w:rsid w:val="003A0F1A"/>
    <w:rsid w:val="003A102C"/>
    <w:rsid w:val="003A1C51"/>
    <w:rsid w:val="003A219D"/>
    <w:rsid w:val="003A2651"/>
    <w:rsid w:val="003A2C97"/>
    <w:rsid w:val="003A2D3E"/>
    <w:rsid w:val="003A33CA"/>
    <w:rsid w:val="003A35F8"/>
    <w:rsid w:val="003A37E0"/>
    <w:rsid w:val="003A3992"/>
    <w:rsid w:val="003A3A59"/>
    <w:rsid w:val="003A52EC"/>
    <w:rsid w:val="003A5739"/>
    <w:rsid w:val="003A620D"/>
    <w:rsid w:val="003A6FD1"/>
    <w:rsid w:val="003A7470"/>
    <w:rsid w:val="003A7639"/>
    <w:rsid w:val="003A76E8"/>
    <w:rsid w:val="003A7B5B"/>
    <w:rsid w:val="003A7CB5"/>
    <w:rsid w:val="003A7FB7"/>
    <w:rsid w:val="003B0231"/>
    <w:rsid w:val="003B146E"/>
    <w:rsid w:val="003B147A"/>
    <w:rsid w:val="003B1A30"/>
    <w:rsid w:val="003B2C24"/>
    <w:rsid w:val="003B2F3C"/>
    <w:rsid w:val="003B2F84"/>
    <w:rsid w:val="003B3859"/>
    <w:rsid w:val="003B39DD"/>
    <w:rsid w:val="003B3D08"/>
    <w:rsid w:val="003B3D27"/>
    <w:rsid w:val="003B423E"/>
    <w:rsid w:val="003B5145"/>
    <w:rsid w:val="003B5158"/>
    <w:rsid w:val="003B5460"/>
    <w:rsid w:val="003B630A"/>
    <w:rsid w:val="003B6866"/>
    <w:rsid w:val="003B6B95"/>
    <w:rsid w:val="003B75D0"/>
    <w:rsid w:val="003B7AE4"/>
    <w:rsid w:val="003B7E0D"/>
    <w:rsid w:val="003C001E"/>
    <w:rsid w:val="003C0131"/>
    <w:rsid w:val="003C0610"/>
    <w:rsid w:val="003C06B1"/>
    <w:rsid w:val="003C1299"/>
    <w:rsid w:val="003C1E66"/>
    <w:rsid w:val="003C204B"/>
    <w:rsid w:val="003C22A2"/>
    <w:rsid w:val="003C243E"/>
    <w:rsid w:val="003C29E7"/>
    <w:rsid w:val="003C2A7D"/>
    <w:rsid w:val="003C2B82"/>
    <w:rsid w:val="003C2D20"/>
    <w:rsid w:val="003C3D3B"/>
    <w:rsid w:val="003C46E4"/>
    <w:rsid w:val="003C501C"/>
    <w:rsid w:val="003C5277"/>
    <w:rsid w:val="003C56D0"/>
    <w:rsid w:val="003C5FCF"/>
    <w:rsid w:val="003C646D"/>
    <w:rsid w:val="003D011A"/>
    <w:rsid w:val="003D0595"/>
    <w:rsid w:val="003D08AC"/>
    <w:rsid w:val="003D0943"/>
    <w:rsid w:val="003D0CBF"/>
    <w:rsid w:val="003D1CB9"/>
    <w:rsid w:val="003D1ECC"/>
    <w:rsid w:val="003D2822"/>
    <w:rsid w:val="003D3594"/>
    <w:rsid w:val="003D3C73"/>
    <w:rsid w:val="003D423F"/>
    <w:rsid w:val="003D4688"/>
    <w:rsid w:val="003D4860"/>
    <w:rsid w:val="003D4BCD"/>
    <w:rsid w:val="003D58F7"/>
    <w:rsid w:val="003D61E7"/>
    <w:rsid w:val="003D6A53"/>
    <w:rsid w:val="003E01AC"/>
    <w:rsid w:val="003E1020"/>
    <w:rsid w:val="003E1CAF"/>
    <w:rsid w:val="003E2043"/>
    <w:rsid w:val="003E3731"/>
    <w:rsid w:val="003E3966"/>
    <w:rsid w:val="003E3D3B"/>
    <w:rsid w:val="003E3FD5"/>
    <w:rsid w:val="003E4021"/>
    <w:rsid w:val="003E4E95"/>
    <w:rsid w:val="003E5AFE"/>
    <w:rsid w:val="003E61C7"/>
    <w:rsid w:val="003E63AB"/>
    <w:rsid w:val="003E6A77"/>
    <w:rsid w:val="003E6B8C"/>
    <w:rsid w:val="003E7E52"/>
    <w:rsid w:val="003F0699"/>
    <w:rsid w:val="003F06EB"/>
    <w:rsid w:val="003F1189"/>
    <w:rsid w:val="003F17C3"/>
    <w:rsid w:val="003F1E95"/>
    <w:rsid w:val="003F2094"/>
    <w:rsid w:val="003F2C0D"/>
    <w:rsid w:val="003F2D89"/>
    <w:rsid w:val="003F3309"/>
    <w:rsid w:val="003F382D"/>
    <w:rsid w:val="003F41E2"/>
    <w:rsid w:val="003F428A"/>
    <w:rsid w:val="003F4611"/>
    <w:rsid w:val="003F4989"/>
    <w:rsid w:val="003F4BEB"/>
    <w:rsid w:val="003F4CC0"/>
    <w:rsid w:val="003F737E"/>
    <w:rsid w:val="003F7684"/>
    <w:rsid w:val="0040070F"/>
    <w:rsid w:val="004009C3"/>
    <w:rsid w:val="00400E06"/>
    <w:rsid w:val="0040107E"/>
    <w:rsid w:val="0040109B"/>
    <w:rsid w:val="00401481"/>
    <w:rsid w:val="00401542"/>
    <w:rsid w:val="0040166D"/>
    <w:rsid w:val="00401CE1"/>
    <w:rsid w:val="0040204B"/>
    <w:rsid w:val="00402581"/>
    <w:rsid w:val="00402E45"/>
    <w:rsid w:val="00403044"/>
    <w:rsid w:val="00403133"/>
    <w:rsid w:val="004033D3"/>
    <w:rsid w:val="004041BA"/>
    <w:rsid w:val="0040565B"/>
    <w:rsid w:val="004056FA"/>
    <w:rsid w:val="00405722"/>
    <w:rsid w:val="00405D9F"/>
    <w:rsid w:val="004068C9"/>
    <w:rsid w:val="00406A45"/>
    <w:rsid w:val="00406D0E"/>
    <w:rsid w:val="00407662"/>
    <w:rsid w:val="004079A7"/>
    <w:rsid w:val="00407C1A"/>
    <w:rsid w:val="00407F08"/>
    <w:rsid w:val="004103EB"/>
    <w:rsid w:val="00410EFD"/>
    <w:rsid w:val="004111E7"/>
    <w:rsid w:val="004111EB"/>
    <w:rsid w:val="00411BFD"/>
    <w:rsid w:val="00411F64"/>
    <w:rsid w:val="00413307"/>
    <w:rsid w:val="0041340D"/>
    <w:rsid w:val="00413454"/>
    <w:rsid w:val="004145C2"/>
    <w:rsid w:val="00414724"/>
    <w:rsid w:val="00414737"/>
    <w:rsid w:val="00414DEC"/>
    <w:rsid w:val="00415081"/>
    <w:rsid w:val="004152C9"/>
    <w:rsid w:val="00415A85"/>
    <w:rsid w:val="00415C17"/>
    <w:rsid w:val="004161FC"/>
    <w:rsid w:val="0041690C"/>
    <w:rsid w:val="00416E3E"/>
    <w:rsid w:val="00416F90"/>
    <w:rsid w:val="00417827"/>
    <w:rsid w:val="004178BC"/>
    <w:rsid w:val="00417B6B"/>
    <w:rsid w:val="00417F33"/>
    <w:rsid w:val="004200EE"/>
    <w:rsid w:val="00420886"/>
    <w:rsid w:val="00420F49"/>
    <w:rsid w:val="004210D9"/>
    <w:rsid w:val="004211E7"/>
    <w:rsid w:val="00421624"/>
    <w:rsid w:val="004219B3"/>
    <w:rsid w:val="004219E8"/>
    <w:rsid w:val="00421CD3"/>
    <w:rsid w:val="00422D46"/>
    <w:rsid w:val="00423156"/>
    <w:rsid w:val="00423374"/>
    <w:rsid w:val="0042367C"/>
    <w:rsid w:val="00423A54"/>
    <w:rsid w:val="00423D45"/>
    <w:rsid w:val="00424807"/>
    <w:rsid w:val="00424D2E"/>
    <w:rsid w:val="00425C53"/>
    <w:rsid w:val="00425E7A"/>
    <w:rsid w:val="00426794"/>
    <w:rsid w:val="0042744D"/>
    <w:rsid w:val="0042767C"/>
    <w:rsid w:val="004277CB"/>
    <w:rsid w:val="004308A3"/>
    <w:rsid w:val="00430CC1"/>
    <w:rsid w:val="00431068"/>
    <w:rsid w:val="00431165"/>
    <w:rsid w:val="0043152C"/>
    <w:rsid w:val="00431579"/>
    <w:rsid w:val="00431C8E"/>
    <w:rsid w:val="00431F34"/>
    <w:rsid w:val="004322BC"/>
    <w:rsid w:val="00432A26"/>
    <w:rsid w:val="00432D08"/>
    <w:rsid w:val="00432EC0"/>
    <w:rsid w:val="00433567"/>
    <w:rsid w:val="00433EB8"/>
    <w:rsid w:val="00433F1A"/>
    <w:rsid w:val="00434786"/>
    <w:rsid w:val="004349A7"/>
    <w:rsid w:val="00434F56"/>
    <w:rsid w:val="00434F62"/>
    <w:rsid w:val="004350A1"/>
    <w:rsid w:val="00435427"/>
    <w:rsid w:val="004359E1"/>
    <w:rsid w:val="00435A66"/>
    <w:rsid w:val="00435B79"/>
    <w:rsid w:val="00435D10"/>
    <w:rsid w:val="004371DD"/>
    <w:rsid w:val="00437259"/>
    <w:rsid w:val="00437361"/>
    <w:rsid w:val="004402E2"/>
    <w:rsid w:val="00440D8B"/>
    <w:rsid w:val="00440DF6"/>
    <w:rsid w:val="00441017"/>
    <w:rsid w:val="004417D4"/>
    <w:rsid w:val="00441976"/>
    <w:rsid w:val="00442E95"/>
    <w:rsid w:val="00443594"/>
    <w:rsid w:val="00443AFF"/>
    <w:rsid w:val="00444061"/>
    <w:rsid w:val="004446DF"/>
    <w:rsid w:val="004451CD"/>
    <w:rsid w:val="004457B8"/>
    <w:rsid w:val="004457C3"/>
    <w:rsid w:val="00446CEC"/>
    <w:rsid w:val="00446D8A"/>
    <w:rsid w:val="004470F0"/>
    <w:rsid w:val="004471C4"/>
    <w:rsid w:val="00447AFB"/>
    <w:rsid w:val="00447C01"/>
    <w:rsid w:val="004509E9"/>
    <w:rsid w:val="00450C14"/>
    <w:rsid w:val="00450CD5"/>
    <w:rsid w:val="00450DCA"/>
    <w:rsid w:val="0045166D"/>
    <w:rsid w:val="00451ED6"/>
    <w:rsid w:val="004526F7"/>
    <w:rsid w:val="00453A32"/>
    <w:rsid w:val="00453CF7"/>
    <w:rsid w:val="0045439C"/>
    <w:rsid w:val="004543E8"/>
    <w:rsid w:val="00454A78"/>
    <w:rsid w:val="004553C5"/>
    <w:rsid w:val="00455E9A"/>
    <w:rsid w:val="00456741"/>
    <w:rsid w:val="00456E83"/>
    <w:rsid w:val="004574C4"/>
    <w:rsid w:val="0045754D"/>
    <w:rsid w:val="004575C0"/>
    <w:rsid w:val="00457E90"/>
    <w:rsid w:val="004603B9"/>
    <w:rsid w:val="00460B37"/>
    <w:rsid w:val="00460D6F"/>
    <w:rsid w:val="00460E0F"/>
    <w:rsid w:val="00460EFB"/>
    <w:rsid w:val="00461A0B"/>
    <w:rsid w:val="00461BE0"/>
    <w:rsid w:val="00462064"/>
    <w:rsid w:val="00462260"/>
    <w:rsid w:val="004622E4"/>
    <w:rsid w:val="00462C03"/>
    <w:rsid w:val="00462D97"/>
    <w:rsid w:val="00462E4D"/>
    <w:rsid w:val="00462EBA"/>
    <w:rsid w:val="00462FE5"/>
    <w:rsid w:val="0046302F"/>
    <w:rsid w:val="00463B7B"/>
    <w:rsid w:val="00463BD7"/>
    <w:rsid w:val="004642BF"/>
    <w:rsid w:val="00464474"/>
    <w:rsid w:val="004644FC"/>
    <w:rsid w:val="0046511A"/>
    <w:rsid w:val="004655BF"/>
    <w:rsid w:val="004659E8"/>
    <w:rsid w:val="00465C76"/>
    <w:rsid w:val="004664F4"/>
    <w:rsid w:val="00466FE1"/>
    <w:rsid w:val="0046701F"/>
    <w:rsid w:val="004679B0"/>
    <w:rsid w:val="00470D3B"/>
    <w:rsid w:val="00470DB2"/>
    <w:rsid w:val="00471952"/>
    <w:rsid w:val="004719CB"/>
    <w:rsid w:val="00471EEE"/>
    <w:rsid w:val="00472152"/>
    <w:rsid w:val="0047326A"/>
    <w:rsid w:val="00473A54"/>
    <w:rsid w:val="00473CD7"/>
    <w:rsid w:val="00473CFC"/>
    <w:rsid w:val="00474AD7"/>
    <w:rsid w:val="00474E97"/>
    <w:rsid w:val="0047597B"/>
    <w:rsid w:val="00476597"/>
    <w:rsid w:val="0047670B"/>
    <w:rsid w:val="0047689D"/>
    <w:rsid w:val="00476D99"/>
    <w:rsid w:val="004773A9"/>
    <w:rsid w:val="004777C6"/>
    <w:rsid w:val="00480060"/>
    <w:rsid w:val="00480FDD"/>
    <w:rsid w:val="00483EA5"/>
    <w:rsid w:val="004852AD"/>
    <w:rsid w:val="0048626B"/>
    <w:rsid w:val="004868A9"/>
    <w:rsid w:val="00486D8D"/>
    <w:rsid w:val="00486E07"/>
    <w:rsid w:val="00486E3B"/>
    <w:rsid w:val="00487496"/>
    <w:rsid w:val="0048765B"/>
    <w:rsid w:val="00487807"/>
    <w:rsid w:val="00487AE7"/>
    <w:rsid w:val="00491A93"/>
    <w:rsid w:val="00492393"/>
    <w:rsid w:val="00492913"/>
    <w:rsid w:val="0049442E"/>
    <w:rsid w:val="00494767"/>
    <w:rsid w:val="00494DBB"/>
    <w:rsid w:val="00495151"/>
    <w:rsid w:val="00495593"/>
    <w:rsid w:val="00496137"/>
    <w:rsid w:val="00496D30"/>
    <w:rsid w:val="00496E93"/>
    <w:rsid w:val="00496F24"/>
    <w:rsid w:val="004973FC"/>
    <w:rsid w:val="00497504"/>
    <w:rsid w:val="0049760E"/>
    <w:rsid w:val="00497D56"/>
    <w:rsid w:val="00497F38"/>
    <w:rsid w:val="004A020F"/>
    <w:rsid w:val="004A027E"/>
    <w:rsid w:val="004A0A86"/>
    <w:rsid w:val="004A13D1"/>
    <w:rsid w:val="004A16DA"/>
    <w:rsid w:val="004A1824"/>
    <w:rsid w:val="004A2903"/>
    <w:rsid w:val="004A2BE4"/>
    <w:rsid w:val="004A2D2E"/>
    <w:rsid w:val="004A2E36"/>
    <w:rsid w:val="004A37E1"/>
    <w:rsid w:val="004A3861"/>
    <w:rsid w:val="004A486E"/>
    <w:rsid w:val="004A4880"/>
    <w:rsid w:val="004A4A66"/>
    <w:rsid w:val="004A52EA"/>
    <w:rsid w:val="004A5761"/>
    <w:rsid w:val="004A5E5C"/>
    <w:rsid w:val="004A6BA0"/>
    <w:rsid w:val="004A6CD2"/>
    <w:rsid w:val="004A7949"/>
    <w:rsid w:val="004A7D7D"/>
    <w:rsid w:val="004A7E68"/>
    <w:rsid w:val="004B0C1E"/>
    <w:rsid w:val="004B0CF3"/>
    <w:rsid w:val="004B167A"/>
    <w:rsid w:val="004B1929"/>
    <w:rsid w:val="004B1AAB"/>
    <w:rsid w:val="004B28DE"/>
    <w:rsid w:val="004B2FD2"/>
    <w:rsid w:val="004B5BC5"/>
    <w:rsid w:val="004B5C9D"/>
    <w:rsid w:val="004B6481"/>
    <w:rsid w:val="004B67EB"/>
    <w:rsid w:val="004B695A"/>
    <w:rsid w:val="004B7B43"/>
    <w:rsid w:val="004B7E5F"/>
    <w:rsid w:val="004C09D8"/>
    <w:rsid w:val="004C0CA1"/>
    <w:rsid w:val="004C0E73"/>
    <w:rsid w:val="004C1987"/>
    <w:rsid w:val="004C1E79"/>
    <w:rsid w:val="004C21CF"/>
    <w:rsid w:val="004C2E6E"/>
    <w:rsid w:val="004C3349"/>
    <w:rsid w:val="004C3956"/>
    <w:rsid w:val="004C3F28"/>
    <w:rsid w:val="004C45CC"/>
    <w:rsid w:val="004C47D7"/>
    <w:rsid w:val="004C48A6"/>
    <w:rsid w:val="004C4A10"/>
    <w:rsid w:val="004C4FD0"/>
    <w:rsid w:val="004C5013"/>
    <w:rsid w:val="004C5142"/>
    <w:rsid w:val="004C532A"/>
    <w:rsid w:val="004C5964"/>
    <w:rsid w:val="004C59E3"/>
    <w:rsid w:val="004C6259"/>
    <w:rsid w:val="004C657E"/>
    <w:rsid w:val="004C6BC6"/>
    <w:rsid w:val="004D028B"/>
    <w:rsid w:val="004D049E"/>
    <w:rsid w:val="004D0527"/>
    <w:rsid w:val="004D0BDF"/>
    <w:rsid w:val="004D0C92"/>
    <w:rsid w:val="004D0DF3"/>
    <w:rsid w:val="004D1173"/>
    <w:rsid w:val="004D14A6"/>
    <w:rsid w:val="004D1B33"/>
    <w:rsid w:val="004D1C53"/>
    <w:rsid w:val="004D22A5"/>
    <w:rsid w:val="004D232E"/>
    <w:rsid w:val="004D281E"/>
    <w:rsid w:val="004D292C"/>
    <w:rsid w:val="004D2A62"/>
    <w:rsid w:val="004D2FCE"/>
    <w:rsid w:val="004D301E"/>
    <w:rsid w:val="004D311E"/>
    <w:rsid w:val="004D35C0"/>
    <w:rsid w:val="004D3850"/>
    <w:rsid w:val="004D3CF2"/>
    <w:rsid w:val="004D4369"/>
    <w:rsid w:val="004D4EA4"/>
    <w:rsid w:val="004D5036"/>
    <w:rsid w:val="004D570F"/>
    <w:rsid w:val="004D5AA5"/>
    <w:rsid w:val="004D5C99"/>
    <w:rsid w:val="004D5DC7"/>
    <w:rsid w:val="004D5F2C"/>
    <w:rsid w:val="004D60DE"/>
    <w:rsid w:val="004D619C"/>
    <w:rsid w:val="004D62B0"/>
    <w:rsid w:val="004D643E"/>
    <w:rsid w:val="004D6832"/>
    <w:rsid w:val="004D72E1"/>
    <w:rsid w:val="004D7FCE"/>
    <w:rsid w:val="004E0946"/>
    <w:rsid w:val="004E0DA0"/>
    <w:rsid w:val="004E116B"/>
    <w:rsid w:val="004E142A"/>
    <w:rsid w:val="004E1B62"/>
    <w:rsid w:val="004E23A7"/>
    <w:rsid w:val="004E2D51"/>
    <w:rsid w:val="004E36CB"/>
    <w:rsid w:val="004E42FF"/>
    <w:rsid w:val="004E4941"/>
    <w:rsid w:val="004E51CE"/>
    <w:rsid w:val="004E5402"/>
    <w:rsid w:val="004E5873"/>
    <w:rsid w:val="004E65EE"/>
    <w:rsid w:val="004E685B"/>
    <w:rsid w:val="004E6A0A"/>
    <w:rsid w:val="004E73E9"/>
    <w:rsid w:val="004E7776"/>
    <w:rsid w:val="004F01A6"/>
    <w:rsid w:val="004F0B5E"/>
    <w:rsid w:val="004F0D96"/>
    <w:rsid w:val="004F1179"/>
    <w:rsid w:val="004F21B4"/>
    <w:rsid w:val="004F240E"/>
    <w:rsid w:val="004F2B48"/>
    <w:rsid w:val="004F3485"/>
    <w:rsid w:val="004F3DA1"/>
    <w:rsid w:val="004F3DC2"/>
    <w:rsid w:val="004F4737"/>
    <w:rsid w:val="004F4C97"/>
    <w:rsid w:val="004F50DE"/>
    <w:rsid w:val="004F5133"/>
    <w:rsid w:val="004F5536"/>
    <w:rsid w:val="005008E4"/>
    <w:rsid w:val="005008FF"/>
    <w:rsid w:val="00500AF9"/>
    <w:rsid w:val="00502150"/>
    <w:rsid w:val="0050293C"/>
    <w:rsid w:val="00502F95"/>
    <w:rsid w:val="005039D8"/>
    <w:rsid w:val="005039F9"/>
    <w:rsid w:val="00504358"/>
    <w:rsid w:val="00504AA0"/>
    <w:rsid w:val="00505970"/>
    <w:rsid w:val="00505C5C"/>
    <w:rsid w:val="005064EE"/>
    <w:rsid w:val="00506BB5"/>
    <w:rsid w:val="00507087"/>
    <w:rsid w:val="00507A88"/>
    <w:rsid w:val="00507B8B"/>
    <w:rsid w:val="00507FD4"/>
    <w:rsid w:val="005101DC"/>
    <w:rsid w:val="0051051C"/>
    <w:rsid w:val="005105CD"/>
    <w:rsid w:val="0051083C"/>
    <w:rsid w:val="005120C5"/>
    <w:rsid w:val="0051371D"/>
    <w:rsid w:val="00513A99"/>
    <w:rsid w:val="005144F9"/>
    <w:rsid w:val="0051491A"/>
    <w:rsid w:val="005154FA"/>
    <w:rsid w:val="00515878"/>
    <w:rsid w:val="00515E83"/>
    <w:rsid w:val="00516087"/>
    <w:rsid w:val="0051672A"/>
    <w:rsid w:val="005167CB"/>
    <w:rsid w:val="00516FBE"/>
    <w:rsid w:val="00517A11"/>
    <w:rsid w:val="00520045"/>
    <w:rsid w:val="00520611"/>
    <w:rsid w:val="005206C1"/>
    <w:rsid w:val="00520BE0"/>
    <w:rsid w:val="00521371"/>
    <w:rsid w:val="005217A9"/>
    <w:rsid w:val="005220F7"/>
    <w:rsid w:val="0052212A"/>
    <w:rsid w:val="00522631"/>
    <w:rsid w:val="00522688"/>
    <w:rsid w:val="005232A8"/>
    <w:rsid w:val="00523C43"/>
    <w:rsid w:val="00523EED"/>
    <w:rsid w:val="00524491"/>
    <w:rsid w:val="005247FD"/>
    <w:rsid w:val="00524FF1"/>
    <w:rsid w:val="00525011"/>
    <w:rsid w:val="00525280"/>
    <w:rsid w:val="00525732"/>
    <w:rsid w:val="00526042"/>
    <w:rsid w:val="005262B9"/>
    <w:rsid w:val="005266A2"/>
    <w:rsid w:val="005267D2"/>
    <w:rsid w:val="00526B79"/>
    <w:rsid w:val="00526DC2"/>
    <w:rsid w:val="0052705B"/>
    <w:rsid w:val="0053009D"/>
    <w:rsid w:val="00530157"/>
    <w:rsid w:val="005303C9"/>
    <w:rsid w:val="0053040F"/>
    <w:rsid w:val="00530B5E"/>
    <w:rsid w:val="0053136A"/>
    <w:rsid w:val="005316E7"/>
    <w:rsid w:val="005321BF"/>
    <w:rsid w:val="00532465"/>
    <w:rsid w:val="0053294C"/>
    <w:rsid w:val="00532C8A"/>
    <w:rsid w:val="00533938"/>
    <w:rsid w:val="00533940"/>
    <w:rsid w:val="00535437"/>
    <w:rsid w:val="00535892"/>
    <w:rsid w:val="005358B0"/>
    <w:rsid w:val="005359B9"/>
    <w:rsid w:val="00535BDB"/>
    <w:rsid w:val="005373BF"/>
    <w:rsid w:val="005374A4"/>
    <w:rsid w:val="0053782D"/>
    <w:rsid w:val="005378A0"/>
    <w:rsid w:val="00537EE8"/>
    <w:rsid w:val="00540040"/>
    <w:rsid w:val="00540688"/>
    <w:rsid w:val="005406D3"/>
    <w:rsid w:val="00540726"/>
    <w:rsid w:val="005409F5"/>
    <w:rsid w:val="00540B06"/>
    <w:rsid w:val="00541075"/>
    <w:rsid w:val="005415C0"/>
    <w:rsid w:val="005417AB"/>
    <w:rsid w:val="0054292E"/>
    <w:rsid w:val="00543076"/>
    <w:rsid w:val="00543E3D"/>
    <w:rsid w:val="00543E92"/>
    <w:rsid w:val="0054450C"/>
    <w:rsid w:val="00544CB7"/>
    <w:rsid w:val="00544DEC"/>
    <w:rsid w:val="00544F8F"/>
    <w:rsid w:val="0054576F"/>
    <w:rsid w:val="00545A5B"/>
    <w:rsid w:val="00545E2B"/>
    <w:rsid w:val="00545F19"/>
    <w:rsid w:val="00545FDD"/>
    <w:rsid w:val="00546102"/>
    <w:rsid w:val="00547979"/>
    <w:rsid w:val="00550181"/>
    <w:rsid w:val="00550A20"/>
    <w:rsid w:val="00550FA5"/>
    <w:rsid w:val="00551A7B"/>
    <w:rsid w:val="00551B2F"/>
    <w:rsid w:val="00551C97"/>
    <w:rsid w:val="0055219F"/>
    <w:rsid w:val="00552708"/>
    <w:rsid w:val="005527FA"/>
    <w:rsid w:val="00552AF4"/>
    <w:rsid w:val="00552E29"/>
    <w:rsid w:val="00553232"/>
    <w:rsid w:val="00553DD8"/>
    <w:rsid w:val="005542BE"/>
    <w:rsid w:val="005558E0"/>
    <w:rsid w:val="005559E6"/>
    <w:rsid w:val="00555E0A"/>
    <w:rsid w:val="005562A7"/>
    <w:rsid w:val="00556579"/>
    <w:rsid w:val="0055657F"/>
    <w:rsid w:val="005571BF"/>
    <w:rsid w:val="00557748"/>
    <w:rsid w:val="0055798B"/>
    <w:rsid w:val="0055799A"/>
    <w:rsid w:val="005603BD"/>
    <w:rsid w:val="00560457"/>
    <w:rsid w:val="005611EF"/>
    <w:rsid w:val="005618CD"/>
    <w:rsid w:val="00562116"/>
    <w:rsid w:val="005628A4"/>
    <w:rsid w:val="0056357E"/>
    <w:rsid w:val="005638CE"/>
    <w:rsid w:val="00564114"/>
    <w:rsid w:val="00564939"/>
    <w:rsid w:val="00564953"/>
    <w:rsid w:val="00565008"/>
    <w:rsid w:val="00565953"/>
    <w:rsid w:val="00565C3D"/>
    <w:rsid w:val="00565D5C"/>
    <w:rsid w:val="00566427"/>
    <w:rsid w:val="005668DE"/>
    <w:rsid w:val="00567063"/>
    <w:rsid w:val="00567A14"/>
    <w:rsid w:val="00570087"/>
    <w:rsid w:val="005701DB"/>
    <w:rsid w:val="00570952"/>
    <w:rsid w:val="00571046"/>
    <w:rsid w:val="005713C0"/>
    <w:rsid w:val="005714DC"/>
    <w:rsid w:val="0057229D"/>
    <w:rsid w:val="0057251A"/>
    <w:rsid w:val="0057298F"/>
    <w:rsid w:val="00572A97"/>
    <w:rsid w:val="00572A9B"/>
    <w:rsid w:val="00572B54"/>
    <w:rsid w:val="0057310C"/>
    <w:rsid w:val="00573495"/>
    <w:rsid w:val="00573C6F"/>
    <w:rsid w:val="00573F8F"/>
    <w:rsid w:val="0057431F"/>
    <w:rsid w:val="005743FF"/>
    <w:rsid w:val="00574CD5"/>
    <w:rsid w:val="00575487"/>
    <w:rsid w:val="00575589"/>
    <w:rsid w:val="00575755"/>
    <w:rsid w:val="00575B21"/>
    <w:rsid w:val="00575C83"/>
    <w:rsid w:val="005760B0"/>
    <w:rsid w:val="005760DB"/>
    <w:rsid w:val="005761E0"/>
    <w:rsid w:val="00576371"/>
    <w:rsid w:val="00576C23"/>
    <w:rsid w:val="005778D1"/>
    <w:rsid w:val="00577E1E"/>
    <w:rsid w:val="0058057C"/>
    <w:rsid w:val="00580592"/>
    <w:rsid w:val="00580DC9"/>
    <w:rsid w:val="005817B0"/>
    <w:rsid w:val="00581B98"/>
    <w:rsid w:val="00581F5F"/>
    <w:rsid w:val="00582AF8"/>
    <w:rsid w:val="00583345"/>
    <w:rsid w:val="005837D1"/>
    <w:rsid w:val="005838B8"/>
    <w:rsid w:val="00583F48"/>
    <w:rsid w:val="00584BA6"/>
    <w:rsid w:val="00584CD5"/>
    <w:rsid w:val="00584D41"/>
    <w:rsid w:val="00584E5A"/>
    <w:rsid w:val="005853DE"/>
    <w:rsid w:val="00585A1A"/>
    <w:rsid w:val="00585D2B"/>
    <w:rsid w:val="00586B03"/>
    <w:rsid w:val="005874B1"/>
    <w:rsid w:val="00587845"/>
    <w:rsid w:val="00587EB7"/>
    <w:rsid w:val="00587EF8"/>
    <w:rsid w:val="005905BA"/>
    <w:rsid w:val="00590F4D"/>
    <w:rsid w:val="005919AC"/>
    <w:rsid w:val="0059220F"/>
    <w:rsid w:val="00592816"/>
    <w:rsid w:val="00593013"/>
    <w:rsid w:val="005935C9"/>
    <w:rsid w:val="00593704"/>
    <w:rsid w:val="00593ED0"/>
    <w:rsid w:val="005946BB"/>
    <w:rsid w:val="005963EF"/>
    <w:rsid w:val="00596B34"/>
    <w:rsid w:val="005970B8"/>
    <w:rsid w:val="0059710F"/>
    <w:rsid w:val="00597148"/>
    <w:rsid w:val="005A0175"/>
    <w:rsid w:val="005A0FEC"/>
    <w:rsid w:val="005A1080"/>
    <w:rsid w:val="005A109D"/>
    <w:rsid w:val="005A20C9"/>
    <w:rsid w:val="005A2117"/>
    <w:rsid w:val="005A21B9"/>
    <w:rsid w:val="005A2454"/>
    <w:rsid w:val="005A248B"/>
    <w:rsid w:val="005A2AA2"/>
    <w:rsid w:val="005A2DA0"/>
    <w:rsid w:val="005A2E29"/>
    <w:rsid w:val="005A2EAA"/>
    <w:rsid w:val="005A42DF"/>
    <w:rsid w:val="005A481D"/>
    <w:rsid w:val="005A4854"/>
    <w:rsid w:val="005A4E38"/>
    <w:rsid w:val="005A516D"/>
    <w:rsid w:val="005A57D8"/>
    <w:rsid w:val="005A6546"/>
    <w:rsid w:val="005A6549"/>
    <w:rsid w:val="005A66EA"/>
    <w:rsid w:val="005A7FF1"/>
    <w:rsid w:val="005B03BD"/>
    <w:rsid w:val="005B07C6"/>
    <w:rsid w:val="005B07E9"/>
    <w:rsid w:val="005B12DA"/>
    <w:rsid w:val="005B1451"/>
    <w:rsid w:val="005B1792"/>
    <w:rsid w:val="005B19FA"/>
    <w:rsid w:val="005B1CE0"/>
    <w:rsid w:val="005B20B6"/>
    <w:rsid w:val="005B23F5"/>
    <w:rsid w:val="005B2606"/>
    <w:rsid w:val="005B2A28"/>
    <w:rsid w:val="005B2D1F"/>
    <w:rsid w:val="005B2E30"/>
    <w:rsid w:val="005B2E37"/>
    <w:rsid w:val="005B2EA3"/>
    <w:rsid w:val="005B30D1"/>
    <w:rsid w:val="005B3146"/>
    <w:rsid w:val="005B369F"/>
    <w:rsid w:val="005B3954"/>
    <w:rsid w:val="005B39F7"/>
    <w:rsid w:val="005B49B6"/>
    <w:rsid w:val="005B4B1A"/>
    <w:rsid w:val="005B4F2E"/>
    <w:rsid w:val="005B5485"/>
    <w:rsid w:val="005B66AD"/>
    <w:rsid w:val="005B6771"/>
    <w:rsid w:val="005B6C17"/>
    <w:rsid w:val="005B6C61"/>
    <w:rsid w:val="005B717F"/>
    <w:rsid w:val="005B7229"/>
    <w:rsid w:val="005B7DD3"/>
    <w:rsid w:val="005B7EE2"/>
    <w:rsid w:val="005C00C4"/>
    <w:rsid w:val="005C06C1"/>
    <w:rsid w:val="005C18B5"/>
    <w:rsid w:val="005C242B"/>
    <w:rsid w:val="005C2EB7"/>
    <w:rsid w:val="005C32AD"/>
    <w:rsid w:val="005C3392"/>
    <w:rsid w:val="005C34D3"/>
    <w:rsid w:val="005C3BEA"/>
    <w:rsid w:val="005C3F09"/>
    <w:rsid w:val="005C420D"/>
    <w:rsid w:val="005C46D5"/>
    <w:rsid w:val="005C49D8"/>
    <w:rsid w:val="005C504E"/>
    <w:rsid w:val="005C5438"/>
    <w:rsid w:val="005C5EE5"/>
    <w:rsid w:val="005C5F9C"/>
    <w:rsid w:val="005C61A7"/>
    <w:rsid w:val="005C63EE"/>
    <w:rsid w:val="005C64F2"/>
    <w:rsid w:val="005C6B99"/>
    <w:rsid w:val="005C715C"/>
    <w:rsid w:val="005D012B"/>
    <w:rsid w:val="005D10A7"/>
    <w:rsid w:val="005D1698"/>
    <w:rsid w:val="005D1711"/>
    <w:rsid w:val="005D1B90"/>
    <w:rsid w:val="005D1B92"/>
    <w:rsid w:val="005D1F05"/>
    <w:rsid w:val="005D2C7D"/>
    <w:rsid w:val="005D2FA8"/>
    <w:rsid w:val="005D35D4"/>
    <w:rsid w:val="005D3602"/>
    <w:rsid w:val="005D3F72"/>
    <w:rsid w:val="005D4CA0"/>
    <w:rsid w:val="005D51E4"/>
    <w:rsid w:val="005D58BD"/>
    <w:rsid w:val="005D5C6C"/>
    <w:rsid w:val="005D6DF9"/>
    <w:rsid w:val="005D6E03"/>
    <w:rsid w:val="005D6E3D"/>
    <w:rsid w:val="005D728A"/>
    <w:rsid w:val="005D7462"/>
    <w:rsid w:val="005D771B"/>
    <w:rsid w:val="005D7B82"/>
    <w:rsid w:val="005D7D03"/>
    <w:rsid w:val="005E0262"/>
    <w:rsid w:val="005E0803"/>
    <w:rsid w:val="005E128A"/>
    <w:rsid w:val="005E154D"/>
    <w:rsid w:val="005E1563"/>
    <w:rsid w:val="005E18AA"/>
    <w:rsid w:val="005E1BE1"/>
    <w:rsid w:val="005E2689"/>
    <w:rsid w:val="005E2AF4"/>
    <w:rsid w:val="005E2C1B"/>
    <w:rsid w:val="005E2F62"/>
    <w:rsid w:val="005E32B2"/>
    <w:rsid w:val="005E3677"/>
    <w:rsid w:val="005E394B"/>
    <w:rsid w:val="005E3DA2"/>
    <w:rsid w:val="005E5041"/>
    <w:rsid w:val="005E50ED"/>
    <w:rsid w:val="005E5736"/>
    <w:rsid w:val="005E57C9"/>
    <w:rsid w:val="005E5A31"/>
    <w:rsid w:val="005E5E7F"/>
    <w:rsid w:val="005E66F0"/>
    <w:rsid w:val="005E69CA"/>
    <w:rsid w:val="005E71DE"/>
    <w:rsid w:val="005E77CC"/>
    <w:rsid w:val="005E7806"/>
    <w:rsid w:val="005F0602"/>
    <w:rsid w:val="005F0D26"/>
    <w:rsid w:val="005F13E3"/>
    <w:rsid w:val="005F17A1"/>
    <w:rsid w:val="005F1899"/>
    <w:rsid w:val="005F1EC6"/>
    <w:rsid w:val="005F23D8"/>
    <w:rsid w:val="005F2415"/>
    <w:rsid w:val="005F258B"/>
    <w:rsid w:val="005F2A1B"/>
    <w:rsid w:val="005F3EA2"/>
    <w:rsid w:val="005F4CDB"/>
    <w:rsid w:val="005F5FF3"/>
    <w:rsid w:val="005F61A6"/>
    <w:rsid w:val="005F6443"/>
    <w:rsid w:val="005F6754"/>
    <w:rsid w:val="005F7935"/>
    <w:rsid w:val="005F7AB0"/>
    <w:rsid w:val="005F7C9C"/>
    <w:rsid w:val="00600B01"/>
    <w:rsid w:val="00600E09"/>
    <w:rsid w:val="00601584"/>
    <w:rsid w:val="00601D01"/>
    <w:rsid w:val="00601D33"/>
    <w:rsid w:val="00601E40"/>
    <w:rsid w:val="00601F6E"/>
    <w:rsid w:val="00602363"/>
    <w:rsid w:val="00602F7D"/>
    <w:rsid w:val="0060305F"/>
    <w:rsid w:val="0060356E"/>
    <w:rsid w:val="00603CE1"/>
    <w:rsid w:val="006049C8"/>
    <w:rsid w:val="006056EC"/>
    <w:rsid w:val="00605EFD"/>
    <w:rsid w:val="006060B5"/>
    <w:rsid w:val="00606648"/>
    <w:rsid w:val="006069E1"/>
    <w:rsid w:val="00606A13"/>
    <w:rsid w:val="00606CF8"/>
    <w:rsid w:val="00607223"/>
    <w:rsid w:val="00610580"/>
    <w:rsid w:val="00610637"/>
    <w:rsid w:val="006112FF"/>
    <w:rsid w:val="00611E13"/>
    <w:rsid w:val="00612B55"/>
    <w:rsid w:val="0061382C"/>
    <w:rsid w:val="0061434D"/>
    <w:rsid w:val="00614C2B"/>
    <w:rsid w:val="0061531A"/>
    <w:rsid w:val="006163F3"/>
    <w:rsid w:val="0061649C"/>
    <w:rsid w:val="0061792A"/>
    <w:rsid w:val="00620C4C"/>
    <w:rsid w:val="00620EAC"/>
    <w:rsid w:val="00620F17"/>
    <w:rsid w:val="00621B27"/>
    <w:rsid w:val="0062297F"/>
    <w:rsid w:val="00622CE4"/>
    <w:rsid w:val="006232E2"/>
    <w:rsid w:val="00623505"/>
    <w:rsid w:val="006235F3"/>
    <w:rsid w:val="00623847"/>
    <w:rsid w:val="006239F8"/>
    <w:rsid w:val="0062413E"/>
    <w:rsid w:val="00624547"/>
    <w:rsid w:val="00625F78"/>
    <w:rsid w:val="00625F92"/>
    <w:rsid w:val="006263AE"/>
    <w:rsid w:val="00627CF4"/>
    <w:rsid w:val="0063058E"/>
    <w:rsid w:val="0063065A"/>
    <w:rsid w:val="006307F1"/>
    <w:rsid w:val="0063082B"/>
    <w:rsid w:val="00630A5A"/>
    <w:rsid w:val="00630D0E"/>
    <w:rsid w:val="00631219"/>
    <w:rsid w:val="00631428"/>
    <w:rsid w:val="00632749"/>
    <w:rsid w:val="00632D79"/>
    <w:rsid w:val="00633AE5"/>
    <w:rsid w:val="00633D7F"/>
    <w:rsid w:val="0063409A"/>
    <w:rsid w:val="00634A14"/>
    <w:rsid w:val="00634B33"/>
    <w:rsid w:val="006353A2"/>
    <w:rsid w:val="006355DB"/>
    <w:rsid w:val="006358F3"/>
    <w:rsid w:val="00635CCA"/>
    <w:rsid w:val="006365AA"/>
    <w:rsid w:val="00636E83"/>
    <w:rsid w:val="00637847"/>
    <w:rsid w:val="006405A4"/>
    <w:rsid w:val="006405B0"/>
    <w:rsid w:val="00640D27"/>
    <w:rsid w:val="00641245"/>
    <w:rsid w:val="006412F6"/>
    <w:rsid w:val="00641991"/>
    <w:rsid w:val="00641AE9"/>
    <w:rsid w:val="006421F7"/>
    <w:rsid w:val="00642799"/>
    <w:rsid w:val="00643316"/>
    <w:rsid w:val="00643367"/>
    <w:rsid w:val="00643532"/>
    <w:rsid w:val="006447FC"/>
    <w:rsid w:val="00644DD3"/>
    <w:rsid w:val="00645467"/>
    <w:rsid w:val="00645997"/>
    <w:rsid w:val="00645AAD"/>
    <w:rsid w:val="00645D68"/>
    <w:rsid w:val="00646144"/>
    <w:rsid w:val="006468EB"/>
    <w:rsid w:val="00646F25"/>
    <w:rsid w:val="00647BCD"/>
    <w:rsid w:val="0065044D"/>
    <w:rsid w:val="006505DF"/>
    <w:rsid w:val="006507E5"/>
    <w:rsid w:val="00650886"/>
    <w:rsid w:val="00650F2C"/>
    <w:rsid w:val="00651B33"/>
    <w:rsid w:val="00652027"/>
    <w:rsid w:val="006525DE"/>
    <w:rsid w:val="00652A7D"/>
    <w:rsid w:val="00653171"/>
    <w:rsid w:val="00654088"/>
    <w:rsid w:val="00655DAC"/>
    <w:rsid w:val="00656A7A"/>
    <w:rsid w:val="00656EA1"/>
    <w:rsid w:val="0065750C"/>
    <w:rsid w:val="00657906"/>
    <w:rsid w:val="00657BB0"/>
    <w:rsid w:val="00660A65"/>
    <w:rsid w:val="00660F71"/>
    <w:rsid w:val="006622C1"/>
    <w:rsid w:val="00663974"/>
    <w:rsid w:val="00663D77"/>
    <w:rsid w:val="0066443A"/>
    <w:rsid w:val="0066443E"/>
    <w:rsid w:val="00664913"/>
    <w:rsid w:val="00664E8E"/>
    <w:rsid w:val="00665028"/>
    <w:rsid w:val="00665089"/>
    <w:rsid w:val="0066592C"/>
    <w:rsid w:val="00665A2A"/>
    <w:rsid w:val="00665E52"/>
    <w:rsid w:val="0066635E"/>
    <w:rsid w:val="006664B9"/>
    <w:rsid w:val="00666E82"/>
    <w:rsid w:val="00667530"/>
    <w:rsid w:val="0066763E"/>
    <w:rsid w:val="00667A36"/>
    <w:rsid w:val="00667C49"/>
    <w:rsid w:val="00670B42"/>
    <w:rsid w:val="00671341"/>
    <w:rsid w:val="00671557"/>
    <w:rsid w:val="0067174A"/>
    <w:rsid w:val="00671FF6"/>
    <w:rsid w:val="0067208C"/>
    <w:rsid w:val="006723B2"/>
    <w:rsid w:val="006723CC"/>
    <w:rsid w:val="00672617"/>
    <w:rsid w:val="00672CAB"/>
    <w:rsid w:val="00673D1C"/>
    <w:rsid w:val="00673FF5"/>
    <w:rsid w:val="006745B6"/>
    <w:rsid w:val="00674654"/>
    <w:rsid w:val="00674880"/>
    <w:rsid w:val="006760F9"/>
    <w:rsid w:val="0067616C"/>
    <w:rsid w:val="006761B0"/>
    <w:rsid w:val="006769E6"/>
    <w:rsid w:val="00676A51"/>
    <w:rsid w:val="00676C1D"/>
    <w:rsid w:val="006771EB"/>
    <w:rsid w:val="006773E3"/>
    <w:rsid w:val="006802BC"/>
    <w:rsid w:val="006807A7"/>
    <w:rsid w:val="00680CB1"/>
    <w:rsid w:val="0068114E"/>
    <w:rsid w:val="006811D6"/>
    <w:rsid w:val="0068182D"/>
    <w:rsid w:val="00681AD3"/>
    <w:rsid w:val="006835A2"/>
    <w:rsid w:val="006839FD"/>
    <w:rsid w:val="00683BBB"/>
    <w:rsid w:val="00683E9A"/>
    <w:rsid w:val="006841D5"/>
    <w:rsid w:val="0068447C"/>
    <w:rsid w:val="0068491C"/>
    <w:rsid w:val="006852AE"/>
    <w:rsid w:val="00685546"/>
    <w:rsid w:val="006873FB"/>
    <w:rsid w:val="0068786E"/>
    <w:rsid w:val="00687900"/>
    <w:rsid w:val="00687FA4"/>
    <w:rsid w:val="0069007D"/>
    <w:rsid w:val="0069081C"/>
    <w:rsid w:val="00690FBF"/>
    <w:rsid w:val="00691CDD"/>
    <w:rsid w:val="00691DAC"/>
    <w:rsid w:val="0069258B"/>
    <w:rsid w:val="00692C17"/>
    <w:rsid w:val="00692C4E"/>
    <w:rsid w:val="00693051"/>
    <w:rsid w:val="00693B46"/>
    <w:rsid w:val="006940DD"/>
    <w:rsid w:val="0069424A"/>
    <w:rsid w:val="00694A26"/>
    <w:rsid w:val="00694C10"/>
    <w:rsid w:val="00694D56"/>
    <w:rsid w:val="00694D85"/>
    <w:rsid w:val="00694E34"/>
    <w:rsid w:val="006955B6"/>
    <w:rsid w:val="00695886"/>
    <w:rsid w:val="00695B2B"/>
    <w:rsid w:val="00695EDF"/>
    <w:rsid w:val="006960F5"/>
    <w:rsid w:val="00696CF6"/>
    <w:rsid w:val="006974F5"/>
    <w:rsid w:val="00697FB1"/>
    <w:rsid w:val="006A092D"/>
    <w:rsid w:val="006A1156"/>
    <w:rsid w:val="006A15D9"/>
    <w:rsid w:val="006A2544"/>
    <w:rsid w:val="006A2A05"/>
    <w:rsid w:val="006A33BF"/>
    <w:rsid w:val="006A34C3"/>
    <w:rsid w:val="006A41DE"/>
    <w:rsid w:val="006A52B0"/>
    <w:rsid w:val="006A693E"/>
    <w:rsid w:val="006A6A83"/>
    <w:rsid w:val="006A6ABC"/>
    <w:rsid w:val="006A6D8C"/>
    <w:rsid w:val="006A7DE0"/>
    <w:rsid w:val="006B01BE"/>
    <w:rsid w:val="006B1223"/>
    <w:rsid w:val="006B2361"/>
    <w:rsid w:val="006B2377"/>
    <w:rsid w:val="006B29EE"/>
    <w:rsid w:val="006B2CB2"/>
    <w:rsid w:val="006B357F"/>
    <w:rsid w:val="006B3715"/>
    <w:rsid w:val="006B44B6"/>
    <w:rsid w:val="006B4679"/>
    <w:rsid w:val="006B47DB"/>
    <w:rsid w:val="006B5471"/>
    <w:rsid w:val="006B5494"/>
    <w:rsid w:val="006B59F4"/>
    <w:rsid w:val="006B6D0D"/>
    <w:rsid w:val="006B766F"/>
    <w:rsid w:val="006B78C5"/>
    <w:rsid w:val="006B7A07"/>
    <w:rsid w:val="006B7A0C"/>
    <w:rsid w:val="006C0654"/>
    <w:rsid w:val="006C0A27"/>
    <w:rsid w:val="006C16C4"/>
    <w:rsid w:val="006C17A3"/>
    <w:rsid w:val="006C198A"/>
    <w:rsid w:val="006C1FBC"/>
    <w:rsid w:val="006C2C18"/>
    <w:rsid w:val="006C2EFD"/>
    <w:rsid w:val="006C33E4"/>
    <w:rsid w:val="006C38B8"/>
    <w:rsid w:val="006C3F36"/>
    <w:rsid w:val="006C5411"/>
    <w:rsid w:val="006C5704"/>
    <w:rsid w:val="006C5DBB"/>
    <w:rsid w:val="006C6571"/>
    <w:rsid w:val="006C68A3"/>
    <w:rsid w:val="006C6950"/>
    <w:rsid w:val="006D0ABB"/>
    <w:rsid w:val="006D2CEA"/>
    <w:rsid w:val="006D2D7F"/>
    <w:rsid w:val="006D332D"/>
    <w:rsid w:val="006D37F3"/>
    <w:rsid w:val="006D3D74"/>
    <w:rsid w:val="006D421D"/>
    <w:rsid w:val="006D452E"/>
    <w:rsid w:val="006D4D4E"/>
    <w:rsid w:val="006D5114"/>
    <w:rsid w:val="006D54D5"/>
    <w:rsid w:val="006D560D"/>
    <w:rsid w:val="006D5C2D"/>
    <w:rsid w:val="006D5DF7"/>
    <w:rsid w:val="006D6196"/>
    <w:rsid w:val="006D6F8B"/>
    <w:rsid w:val="006D73E6"/>
    <w:rsid w:val="006D785F"/>
    <w:rsid w:val="006D7BA0"/>
    <w:rsid w:val="006D7C74"/>
    <w:rsid w:val="006E044E"/>
    <w:rsid w:val="006E0854"/>
    <w:rsid w:val="006E0A14"/>
    <w:rsid w:val="006E0E11"/>
    <w:rsid w:val="006E11C2"/>
    <w:rsid w:val="006E16A8"/>
    <w:rsid w:val="006E1718"/>
    <w:rsid w:val="006E24F9"/>
    <w:rsid w:val="006E33A6"/>
    <w:rsid w:val="006E3512"/>
    <w:rsid w:val="006E396A"/>
    <w:rsid w:val="006E439B"/>
    <w:rsid w:val="006E447D"/>
    <w:rsid w:val="006E4482"/>
    <w:rsid w:val="006E462B"/>
    <w:rsid w:val="006E4D53"/>
    <w:rsid w:val="006E4FFF"/>
    <w:rsid w:val="006E539D"/>
    <w:rsid w:val="006E62D1"/>
    <w:rsid w:val="006E6668"/>
    <w:rsid w:val="006E672B"/>
    <w:rsid w:val="006E6962"/>
    <w:rsid w:val="006E7134"/>
    <w:rsid w:val="006E742A"/>
    <w:rsid w:val="006F04D0"/>
    <w:rsid w:val="006F059F"/>
    <w:rsid w:val="006F0BD2"/>
    <w:rsid w:val="006F0C0F"/>
    <w:rsid w:val="006F0EEA"/>
    <w:rsid w:val="006F20D6"/>
    <w:rsid w:val="006F21AA"/>
    <w:rsid w:val="006F232A"/>
    <w:rsid w:val="006F24FE"/>
    <w:rsid w:val="006F2950"/>
    <w:rsid w:val="006F2A27"/>
    <w:rsid w:val="006F2BA2"/>
    <w:rsid w:val="006F30D8"/>
    <w:rsid w:val="006F3198"/>
    <w:rsid w:val="006F3B67"/>
    <w:rsid w:val="006F3D93"/>
    <w:rsid w:val="006F3E85"/>
    <w:rsid w:val="006F486C"/>
    <w:rsid w:val="006F4C90"/>
    <w:rsid w:val="006F4F11"/>
    <w:rsid w:val="006F632F"/>
    <w:rsid w:val="006F63D9"/>
    <w:rsid w:val="006F65DD"/>
    <w:rsid w:val="006F6E08"/>
    <w:rsid w:val="00700356"/>
    <w:rsid w:val="007005B8"/>
    <w:rsid w:val="00700C67"/>
    <w:rsid w:val="0070135B"/>
    <w:rsid w:val="00702422"/>
    <w:rsid w:val="0070323A"/>
    <w:rsid w:val="00703526"/>
    <w:rsid w:val="0070414C"/>
    <w:rsid w:val="007042E5"/>
    <w:rsid w:val="0070452D"/>
    <w:rsid w:val="0070475B"/>
    <w:rsid w:val="00705A05"/>
    <w:rsid w:val="00705E25"/>
    <w:rsid w:val="00706C22"/>
    <w:rsid w:val="00706C31"/>
    <w:rsid w:val="00707496"/>
    <w:rsid w:val="0070775A"/>
    <w:rsid w:val="00710C93"/>
    <w:rsid w:val="0071136C"/>
    <w:rsid w:val="00711454"/>
    <w:rsid w:val="00711640"/>
    <w:rsid w:val="007117EE"/>
    <w:rsid w:val="00711B85"/>
    <w:rsid w:val="007120AF"/>
    <w:rsid w:val="00712282"/>
    <w:rsid w:val="00712532"/>
    <w:rsid w:val="007131D1"/>
    <w:rsid w:val="00714D6F"/>
    <w:rsid w:val="00714F47"/>
    <w:rsid w:val="00715231"/>
    <w:rsid w:val="00715835"/>
    <w:rsid w:val="00715D18"/>
    <w:rsid w:val="0071603A"/>
    <w:rsid w:val="00716307"/>
    <w:rsid w:val="007167B5"/>
    <w:rsid w:val="00716E5D"/>
    <w:rsid w:val="00716ED5"/>
    <w:rsid w:val="00717440"/>
    <w:rsid w:val="00720A4C"/>
    <w:rsid w:val="00721276"/>
    <w:rsid w:val="007222A9"/>
    <w:rsid w:val="00723BCF"/>
    <w:rsid w:val="00724023"/>
    <w:rsid w:val="007245F0"/>
    <w:rsid w:val="00724EB4"/>
    <w:rsid w:val="007258EB"/>
    <w:rsid w:val="00725BF1"/>
    <w:rsid w:val="0072619E"/>
    <w:rsid w:val="0072636B"/>
    <w:rsid w:val="0072673B"/>
    <w:rsid w:val="00727062"/>
    <w:rsid w:val="0072718F"/>
    <w:rsid w:val="007302B9"/>
    <w:rsid w:val="0073102E"/>
    <w:rsid w:val="007312B5"/>
    <w:rsid w:val="0073161E"/>
    <w:rsid w:val="00731D61"/>
    <w:rsid w:val="00731F95"/>
    <w:rsid w:val="00732289"/>
    <w:rsid w:val="00732B53"/>
    <w:rsid w:val="0073301E"/>
    <w:rsid w:val="0073337C"/>
    <w:rsid w:val="007336D7"/>
    <w:rsid w:val="00733836"/>
    <w:rsid w:val="007344B2"/>
    <w:rsid w:val="00735188"/>
    <w:rsid w:val="0073582C"/>
    <w:rsid w:val="00735A4F"/>
    <w:rsid w:val="00736698"/>
    <w:rsid w:val="007369F5"/>
    <w:rsid w:val="0073704B"/>
    <w:rsid w:val="00737670"/>
    <w:rsid w:val="007378D0"/>
    <w:rsid w:val="00737B12"/>
    <w:rsid w:val="00737B95"/>
    <w:rsid w:val="00737C72"/>
    <w:rsid w:val="007405AE"/>
    <w:rsid w:val="007411D3"/>
    <w:rsid w:val="00741576"/>
    <w:rsid w:val="00741B20"/>
    <w:rsid w:val="00741C40"/>
    <w:rsid w:val="0074208C"/>
    <w:rsid w:val="0074212F"/>
    <w:rsid w:val="007423A0"/>
    <w:rsid w:val="00743673"/>
    <w:rsid w:val="00743792"/>
    <w:rsid w:val="00743A39"/>
    <w:rsid w:val="00743B49"/>
    <w:rsid w:val="00743BD6"/>
    <w:rsid w:val="0074491B"/>
    <w:rsid w:val="00744E2B"/>
    <w:rsid w:val="007450C8"/>
    <w:rsid w:val="00745302"/>
    <w:rsid w:val="007454A4"/>
    <w:rsid w:val="00745B25"/>
    <w:rsid w:val="00746220"/>
    <w:rsid w:val="007466BD"/>
    <w:rsid w:val="0074698E"/>
    <w:rsid w:val="00746B4C"/>
    <w:rsid w:val="00746D13"/>
    <w:rsid w:val="007473A5"/>
    <w:rsid w:val="00747C99"/>
    <w:rsid w:val="00747E80"/>
    <w:rsid w:val="00751AF8"/>
    <w:rsid w:val="00752489"/>
    <w:rsid w:val="007525CA"/>
    <w:rsid w:val="0075296D"/>
    <w:rsid w:val="00753254"/>
    <w:rsid w:val="007536F0"/>
    <w:rsid w:val="00755605"/>
    <w:rsid w:val="00755619"/>
    <w:rsid w:val="00755F0B"/>
    <w:rsid w:val="0075640B"/>
    <w:rsid w:val="00756679"/>
    <w:rsid w:val="007569EB"/>
    <w:rsid w:val="007571B0"/>
    <w:rsid w:val="007571B2"/>
    <w:rsid w:val="007576C5"/>
    <w:rsid w:val="00757829"/>
    <w:rsid w:val="00757A6A"/>
    <w:rsid w:val="00757C71"/>
    <w:rsid w:val="00757D7B"/>
    <w:rsid w:val="00757E56"/>
    <w:rsid w:val="007602EA"/>
    <w:rsid w:val="00760A8E"/>
    <w:rsid w:val="00760CA4"/>
    <w:rsid w:val="00760F58"/>
    <w:rsid w:val="00760F71"/>
    <w:rsid w:val="0076108F"/>
    <w:rsid w:val="00761C6E"/>
    <w:rsid w:val="00761D37"/>
    <w:rsid w:val="00762020"/>
    <w:rsid w:val="0076207C"/>
    <w:rsid w:val="00762B11"/>
    <w:rsid w:val="00762B55"/>
    <w:rsid w:val="007632CD"/>
    <w:rsid w:val="00763686"/>
    <w:rsid w:val="007636F0"/>
    <w:rsid w:val="007637DA"/>
    <w:rsid w:val="00763A1B"/>
    <w:rsid w:val="00764661"/>
    <w:rsid w:val="00765123"/>
    <w:rsid w:val="00765C6D"/>
    <w:rsid w:val="00765DBE"/>
    <w:rsid w:val="007671C8"/>
    <w:rsid w:val="0076733D"/>
    <w:rsid w:val="00767A55"/>
    <w:rsid w:val="00767BBC"/>
    <w:rsid w:val="00767CD4"/>
    <w:rsid w:val="00770265"/>
    <w:rsid w:val="00770F4E"/>
    <w:rsid w:val="00771931"/>
    <w:rsid w:val="00771AB3"/>
    <w:rsid w:val="00772117"/>
    <w:rsid w:val="0077217D"/>
    <w:rsid w:val="007722DF"/>
    <w:rsid w:val="00772691"/>
    <w:rsid w:val="00772F3A"/>
    <w:rsid w:val="00772F62"/>
    <w:rsid w:val="00773240"/>
    <w:rsid w:val="007738CF"/>
    <w:rsid w:val="00773A14"/>
    <w:rsid w:val="00773FCC"/>
    <w:rsid w:val="00774040"/>
    <w:rsid w:val="00774398"/>
    <w:rsid w:val="00774DB3"/>
    <w:rsid w:val="00774FDF"/>
    <w:rsid w:val="00775458"/>
    <w:rsid w:val="00775C48"/>
    <w:rsid w:val="0077671A"/>
    <w:rsid w:val="007769FE"/>
    <w:rsid w:val="00776CC3"/>
    <w:rsid w:val="00776D5B"/>
    <w:rsid w:val="00777CD5"/>
    <w:rsid w:val="00777CEB"/>
    <w:rsid w:val="00777D0C"/>
    <w:rsid w:val="00777F56"/>
    <w:rsid w:val="00780331"/>
    <w:rsid w:val="00780F71"/>
    <w:rsid w:val="00781115"/>
    <w:rsid w:val="00782262"/>
    <w:rsid w:val="007830F0"/>
    <w:rsid w:val="007833CC"/>
    <w:rsid w:val="00784D4E"/>
    <w:rsid w:val="00784E43"/>
    <w:rsid w:val="007853AF"/>
    <w:rsid w:val="00785524"/>
    <w:rsid w:val="0078637A"/>
    <w:rsid w:val="007869A7"/>
    <w:rsid w:val="007870B9"/>
    <w:rsid w:val="00787903"/>
    <w:rsid w:val="00787C5B"/>
    <w:rsid w:val="00787F39"/>
    <w:rsid w:val="00791976"/>
    <w:rsid w:val="00791C99"/>
    <w:rsid w:val="00792575"/>
    <w:rsid w:val="007931F8"/>
    <w:rsid w:val="00793303"/>
    <w:rsid w:val="00793AE6"/>
    <w:rsid w:val="00793C12"/>
    <w:rsid w:val="007949C8"/>
    <w:rsid w:val="0079555D"/>
    <w:rsid w:val="00796474"/>
    <w:rsid w:val="00796AA2"/>
    <w:rsid w:val="007A0025"/>
    <w:rsid w:val="007A01D7"/>
    <w:rsid w:val="007A0DB0"/>
    <w:rsid w:val="007A1FC0"/>
    <w:rsid w:val="007A20A2"/>
    <w:rsid w:val="007A2ABB"/>
    <w:rsid w:val="007A2F77"/>
    <w:rsid w:val="007A341F"/>
    <w:rsid w:val="007A3699"/>
    <w:rsid w:val="007A430F"/>
    <w:rsid w:val="007A49C0"/>
    <w:rsid w:val="007A4C4F"/>
    <w:rsid w:val="007A6138"/>
    <w:rsid w:val="007A6467"/>
    <w:rsid w:val="007A70CA"/>
    <w:rsid w:val="007A7850"/>
    <w:rsid w:val="007A785C"/>
    <w:rsid w:val="007A7924"/>
    <w:rsid w:val="007A7F1A"/>
    <w:rsid w:val="007B0260"/>
    <w:rsid w:val="007B19CC"/>
    <w:rsid w:val="007B1D77"/>
    <w:rsid w:val="007B2A63"/>
    <w:rsid w:val="007B2CC9"/>
    <w:rsid w:val="007B3528"/>
    <w:rsid w:val="007B4F7C"/>
    <w:rsid w:val="007B4FD1"/>
    <w:rsid w:val="007B5796"/>
    <w:rsid w:val="007B5940"/>
    <w:rsid w:val="007B5B4A"/>
    <w:rsid w:val="007B5C26"/>
    <w:rsid w:val="007B5FB3"/>
    <w:rsid w:val="007B6B42"/>
    <w:rsid w:val="007B6D7D"/>
    <w:rsid w:val="007B7913"/>
    <w:rsid w:val="007B7A35"/>
    <w:rsid w:val="007C0456"/>
    <w:rsid w:val="007C0AE8"/>
    <w:rsid w:val="007C0CB1"/>
    <w:rsid w:val="007C0D5D"/>
    <w:rsid w:val="007C1258"/>
    <w:rsid w:val="007C16AF"/>
    <w:rsid w:val="007C1867"/>
    <w:rsid w:val="007C2195"/>
    <w:rsid w:val="007C2E4A"/>
    <w:rsid w:val="007C2EDB"/>
    <w:rsid w:val="007C357F"/>
    <w:rsid w:val="007C3752"/>
    <w:rsid w:val="007C3851"/>
    <w:rsid w:val="007C4826"/>
    <w:rsid w:val="007C4A6B"/>
    <w:rsid w:val="007C4DB3"/>
    <w:rsid w:val="007C54CA"/>
    <w:rsid w:val="007C5611"/>
    <w:rsid w:val="007C5A32"/>
    <w:rsid w:val="007C5E1B"/>
    <w:rsid w:val="007C604A"/>
    <w:rsid w:val="007C6446"/>
    <w:rsid w:val="007C674D"/>
    <w:rsid w:val="007C6FE7"/>
    <w:rsid w:val="007C7538"/>
    <w:rsid w:val="007C7995"/>
    <w:rsid w:val="007C79AA"/>
    <w:rsid w:val="007C7E76"/>
    <w:rsid w:val="007D0591"/>
    <w:rsid w:val="007D0A83"/>
    <w:rsid w:val="007D0E61"/>
    <w:rsid w:val="007D123E"/>
    <w:rsid w:val="007D13EB"/>
    <w:rsid w:val="007D1546"/>
    <w:rsid w:val="007D1B47"/>
    <w:rsid w:val="007D2783"/>
    <w:rsid w:val="007D2813"/>
    <w:rsid w:val="007D35B6"/>
    <w:rsid w:val="007D36B7"/>
    <w:rsid w:val="007D3A78"/>
    <w:rsid w:val="007D3DC3"/>
    <w:rsid w:val="007D42E5"/>
    <w:rsid w:val="007D430C"/>
    <w:rsid w:val="007D465E"/>
    <w:rsid w:val="007D46E4"/>
    <w:rsid w:val="007D4882"/>
    <w:rsid w:val="007D6432"/>
    <w:rsid w:val="007D7DB2"/>
    <w:rsid w:val="007D7F82"/>
    <w:rsid w:val="007E03E3"/>
    <w:rsid w:val="007E0762"/>
    <w:rsid w:val="007E0AF0"/>
    <w:rsid w:val="007E0C10"/>
    <w:rsid w:val="007E0DE5"/>
    <w:rsid w:val="007E15CF"/>
    <w:rsid w:val="007E213D"/>
    <w:rsid w:val="007E22E7"/>
    <w:rsid w:val="007E2DC5"/>
    <w:rsid w:val="007E3249"/>
    <w:rsid w:val="007E4402"/>
    <w:rsid w:val="007E4DDB"/>
    <w:rsid w:val="007E568C"/>
    <w:rsid w:val="007E63FD"/>
    <w:rsid w:val="007E6FCF"/>
    <w:rsid w:val="007E712B"/>
    <w:rsid w:val="007E775F"/>
    <w:rsid w:val="007E7CEA"/>
    <w:rsid w:val="007F02E8"/>
    <w:rsid w:val="007F0545"/>
    <w:rsid w:val="007F0C15"/>
    <w:rsid w:val="007F1212"/>
    <w:rsid w:val="007F1310"/>
    <w:rsid w:val="007F1D8A"/>
    <w:rsid w:val="007F231F"/>
    <w:rsid w:val="007F2787"/>
    <w:rsid w:val="007F2F66"/>
    <w:rsid w:val="007F4526"/>
    <w:rsid w:val="007F50EC"/>
    <w:rsid w:val="007F52F4"/>
    <w:rsid w:val="007F5810"/>
    <w:rsid w:val="007F5EF2"/>
    <w:rsid w:val="007F6105"/>
    <w:rsid w:val="007F7A4E"/>
    <w:rsid w:val="007F7FED"/>
    <w:rsid w:val="00800A4E"/>
    <w:rsid w:val="00800A6C"/>
    <w:rsid w:val="00800B98"/>
    <w:rsid w:val="00800CFE"/>
    <w:rsid w:val="00801574"/>
    <w:rsid w:val="00802061"/>
    <w:rsid w:val="00802259"/>
    <w:rsid w:val="0080284E"/>
    <w:rsid w:val="00803CD7"/>
    <w:rsid w:val="00803F19"/>
    <w:rsid w:val="00804654"/>
    <w:rsid w:val="008046F7"/>
    <w:rsid w:val="00804C0E"/>
    <w:rsid w:val="00804CCB"/>
    <w:rsid w:val="00804D75"/>
    <w:rsid w:val="00804E5F"/>
    <w:rsid w:val="00805013"/>
    <w:rsid w:val="008057C6"/>
    <w:rsid w:val="00805BE3"/>
    <w:rsid w:val="00806B16"/>
    <w:rsid w:val="00807075"/>
    <w:rsid w:val="00807238"/>
    <w:rsid w:val="0080736F"/>
    <w:rsid w:val="008075C6"/>
    <w:rsid w:val="00807EC4"/>
    <w:rsid w:val="00807FC1"/>
    <w:rsid w:val="0081002D"/>
    <w:rsid w:val="00810DEC"/>
    <w:rsid w:val="008113E4"/>
    <w:rsid w:val="0081177F"/>
    <w:rsid w:val="008124DF"/>
    <w:rsid w:val="00812511"/>
    <w:rsid w:val="00812DC2"/>
    <w:rsid w:val="00813834"/>
    <w:rsid w:val="0081394B"/>
    <w:rsid w:val="00814175"/>
    <w:rsid w:val="00814745"/>
    <w:rsid w:val="008148D7"/>
    <w:rsid w:val="00814D19"/>
    <w:rsid w:val="00814E91"/>
    <w:rsid w:val="00815444"/>
    <w:rsid w:val="00815746"/>
    <w:rsid w:val="00815C3C"/>
    <w:rsid w:val="008168F9"/>
    <w:rsid w:val="008178DA"/>
    <w:rsid w:val="008179D3"/>
    <w:rsid w:val="00820E65"/>
    <w:rsid w:val="00820FE2"/>
    <w:rsid w:val="008214F9"/>
    <w:rsid w:val="0082150B"/>
    <w:rsid w:val="00822A92"/>
    <w:rsid w:val="00822D9F"/>
    <w:rsid w:val="00822FAD"/>
    <w:rsid w:val="008230CD"/>
    <w:rsid w:val="00823A1E"/>
    <w:rsid w:val="00823A68"/>
    <w:rsid w:val="00823B39"/>
    <w:rsid w:val="00823FE8"/>
    <w:rsid w:val="0082417A"/>
    <w:rsid w:val="008243A3"/>
    <w:rsid w:val="00824B47"/>
    <w:rsid w:val="008254DD"/>
    <w:rsid w:val="0082572A"/>
    <w:rsid w:val="00825B2F"/>
    <w:rsid w:val="008264F0"/>
    <w:rsid w:val="0082671F"/>
    <w:rsid w:val="00826B73"/>
    <w:rsid w:val="00826EB1"/>
    <w:rsid w:val="00827139"/>
    <w:rsid w:val="0082745A"/>
    <w:rsid w:val="00827CD7"/>
    <w:rsid w:val="008304B5"/>
    <w:rsid w:val="008304CC"/>
    <w:rsid w:val="008307F9"/>
    <w:rsid w:val="00830ED6"/>
    <w:rsid w:val="008311E8"/>
    <w:rsid w:val="00831E9F"/>
    <w:rsid w:val="00832146"/>
    <w:rsid w:val="0083240E"/>
    <w:rsid w:val="00832413"/>
    <w:rsid w:val="00832852"/>
    <w:rsid w:val="00832BC8"/>
    <w:rsid w:val="00832C18"/>
    <w:rsid w:val="008333C8"/>
    <w:rsid w:val="008336AB"/>
    <w:rsid w:val="008336E5"/>
    <w:rsid w:val="00833CAA"/>
    <w:rsid w:val="008342D1"/>
    <w:rsid w:val="0083435F"/>
    <w:rsid w:val="0083459D"/>
    <w:rsid w:val="0083480F"/>
    <w:rsid w:val="00834CF5"/>
    <w:rsid w:val="00834F04"/>
    <w:rsid w:val="008352AB"/>
    <w:rsid w:val="008352BE"/>
    <w:rsid w:val="008353E2"/>
    <w:rsid w:val="008355C4"/>
    <w:rsid w:val="008355CC"/>
    <w:rsid w:val="008357E2"/>
    <w:rsid w:val="00835B1D"/>
    <w:rsid w:val="00836577"/>
    <w:rsid w:val="0083671D"/>
    <w:rsid w:val="008369CB"/>
    <w:rsid w:val="008374C5"/>
    <w:rsid w:val="00837DB6"/>
    <w:rsid w:val="00837F42"/>
    <w:rsid w:val="00840372"/>
    <w:rsid w:val="00840F1B"/>
    <w:rsid w:val="00842073"/>
    <w:rsid w:val="008420FD"/>
    <w:rsid w:val="008429A2"/>
    <w:rsid w:val="00842D64"/>
    <w:rsid w:val="00843170"/>
    <w:rsid w:val="008433E6"/>
    <w:rsid w:val="00843B8B"/>
    <w:rsid w:val="008444AD"/>
    <w:rsid w:val="00844E94"/>
    <w:rsid w:val="00844FBD"/>
    <w:rsid w:val="00846038"/>
    <w:rsid w:val="00846134"/>
    <w:rsid w:val="00846A2C"/>
    <w:rsid w:val="00847178"/>
    <w:rsid w:val="008473B3"/>
    <w:rsid w:val="00847DB1"/>
    <w:rsid w:val="008502E8"/>
    <w:rsid w:val="00850DC1"/>
    <w:rsid w:val="00851AE7"/>
    <w:rsid w:val="00852B39"/>
    <w:rsid w:val="00852E42"/>
    <w:rsid w:val="00852E83"/>
    <w:rsid w:val="0085343A"/>
    <w:rsid w:val="00853A50"/>
    <w:rsid w:val="00853C54"/>
    <w:rsid w:val="00853FB5"/>
    <w:rsid w:val="008540A5"/>
    <w:rsid w:val="0085475F"/>
    <w:rsid w:val="00854902"/>
    <w:rsid w:val="008565D6"/>
    <w:rsid w:val="008565E1"/>
    <w:rsid w:val="008568CF"/>
    <w:rsid w:val="00856BCE"/>
    <w:rsid w:val="0085739A"/>
    <w:rsid w:val="008574BA"/>
    <w:rsid w:val="00857996"/>
    <w:rsid w:val="0086059E"/>
    <w:rsid w:val="00860C55"/>
    <w:rsid w:val="0086167B"/>
    <w:rsid w:val="008619EF"/>
    <w:rsid w:val="00861A52"/>
    <w:rsid w:val="008620FD"/>
    <w:rsid w:val="0086238C"/>
    <w:rsid w:val="008623F6"/>
    <w:rsid w:val="008633F3"/>
    <w:rsid w:val="00863561"/>
    <w:rsid w:val="00863DB1"/>
    <w:rsid w:val="008644F2"/>
    <w:rsid w:val="00865488"/>
    <w:rsid w:val="00865A1C"/>
    <w:rsid w:val="0086618A"/>
    <w:rsid w:val="00866A51"/>
    <w:rsid w:val="00866C45"/>
    <w:rsid w:val="00866FCB"/>
    <w:rsid w:val="00867052"/>
    <w:rsid w:val="008706CD"/>
    <w:rsid w:val="008706D9"/>
    <w:rsid w:val="00870786"/>
    <w:rsid w:val="00870BC9"/>
    <w:rsid w:val="00870D07"/>
    <w:rsid w:val="00871153"/>
    <w:rsid w:val="00871996"/>
    <w:rsid w:val="00871C69"/>
    <w:rsid w:val="00872503"/>
    <w:rsid w:val="0087286C"/>
    <w:rsid w:val="00872BE8"/>
    <w:rsid w:val="00873289"/>
    <w:rsid w:val="00873470"/>
    <w:rsid w:val="0087408A"/>
    <w:rsid w:val="0087411F"/>
    <w:rsid w:val="00874514"/>
    <w:rsid w:val="00875426"/>
    <w:rsid w:val="008757C2"/>
    <w:rsid w:val="008757DC"/>
    <w:rsid w:val="00875928"/>
    <w:rsid w:val="008760CC"/>
    <w:rsid w:val="008760FD"/>
    <w:rsid w:val="00876E5B"/>
    <w:rsid w:val="00880377"/>
    <w:rsid w:val="008804C6"/>
    <w:rsid w:val="00880B42"/>
    <w:rsid w:val="00881012"/>
    <w:rsid w:val="008813DC"/>
    <w:rsid w:val="008816B2"/>
    <w:rsid w:val="0088291E"/>
    <w:rsid w:val="00882EF1"/>
    <w:rsid w:val="008830E1"/>
    <w:rsid w:val="00883163"/>
    <w:rsid w:val="008839FD"/>
    <w:rsid w:val="00883C28"/>
    <w:rsid w:val="00883CB5"/>
    <w:rsid w:val="00883E85"/>
    <w:rsid w:val="00884203"/>
    <w:rsid w:val="008846C4"/>
    <w:rsid w:val="0088533A"/>
    <w:rsid w:val="008853E8"/>
    <w:rsid w:val="0088699F"/>
    <w:rsid w:val="00886CB0"/>
    <w:rsid w:val="0088702D"/>
    <w:rsid w:val="00887396"/>
    <w:rsid w:val="008878A9"/>
    <w:rsid w:val="00887C8C"/>
    <w:rsid w:val="008905EE"/>
    <w:rsid w:val="00890EE9"/>
    <w:rsid w:val="00891078"/>
    <w:rsid w:val="0089264D"/>
    <w:rsid w:val="0089270E"/>
    <w:rsid w:val="00892EE1"/>
    <w:rsid w:val="00893010"/>
    <w:rsid w:val="0089315B"/>
    <w:rsid w:val="008934D6"/>
    <w:rsid w:val="00893867"/>
    <w:rsid w:val="008943BE"/>
    <w:rsid w:val="00894714"/>
    <w:rsid w:val="00894A2B"/>
    <w:rsid w:val="008955DA"/>
    <w:rsid w:val="00896113"/>
    <w:rsid w:val="008966AB"/>
    <w:rsid w:val="008966FE"/>
    <w:rsid w:val="00896E67"/>
    <w:rsid w:val="00896F51"/>
    <w:rsid w:val="00897C30"/>
    <w:rsid w:val="00897D86"/>
    <w:rsid w:val="00897F66"/>
    <w:rsid w:val="008A02E2"/>
    <w:rsid w:val="008A10B8"/>
    <w:rsid w:val="008A1B78"/>
    <w:rsid w:val="008A1D19"/>
    <w:rsid w:val="008A1D3F"/>
    <w:rsid w:val="008A206A"/>
    <w:rsid w:val="008A2138"/>
    <w:rsid w:val="008A2293"/>
    <w:rsid w:val="008A283B"/>
    <w:rsid w:val="008A2A09"/>
    <w:rsid w:val="008A35B7"/>
    <w:rsid w:val="008A3873"/>
    <w:rsid w:val="008A3AA6"/>
    <w:rsid w:val="008A3AF3"/>
    <w:rsid w:val="008A3D6C"/>
    <w:rsid w:val="008A408C"/>
    <w:rsid w:val="008A55BC"/>
    <w:rsid w:val="008A577E"/>
    <w:rsid w:val="008A58FD"/>
    <w:rsid w:val="008A6A3F"/>
    <w:rsid w:val="008A765F"/>
    <w:rsid w:val="008A7DDF"/>
    <w:rsid w:val="008B0737"/>
    <w:rsid w:val="008B079B"/>
    <w:rsid w:val="008B0991"/>
    <w:rsid w:val="008B09FB"/>
    <w:rsid w:val="008B18E6"/>
    <w:rsid w:val="008B1971"/>
    <w:rsid w:val="008B1B26"/>
    <w:rsid w:val="008B220A"/>
    <w:rsid w:val="008B2845"/>
    <w:rsid w:val="008B2F04"/>
    <w:rsid w:val="008B3038"/>
    <w:rsid w:val="008B331B"/>
    <w:rsid w:val="008B37AB"/>
    <w:rsid w:val="008B3842"/>
    <w:rsid w:val="008B39AD"/>
    <w:rsid w:val="008B47E0"/>
    <w:rsid w:val="008B4AD1"/>
    <w:rsid w:val="008B4DD7"/>
    <w:rsid w:val="008B4EEC"/>
    <w:rsid w:val="008B521C"/>
    <w:rsid w:val="008B5390"/>
    <w:rsid w:val="008B5420"/>
    <w:rsid w:val="008B5581"/>
    <w:rsid w:val="008B5CAF"/>
    <w:rsid w:val="008B5F7F"/>
    <w:rsid w:val="008B6261"/>
    <w:rsid w:val="008B673E"/>
    <w:rsid w:val="008B6853"/>
    <w:rsid w:val="008B6BC1"/>
    <w:rsid w:val="008B6BE8"/>
    <w:rsid w:val="008B6CC8"/>
    <w:rsid w:val="008B6E2E"/>
    <w:rsid w:val="008B6E70"/>
    <w:rsid w:val="008B6EB8"/>
    <w:rsid w:val="008B7045"/>
    <w:rsid w:val="008B732F"/>
    <w:rsid w:val="008B7582"/>
    <w:rsid w:val="008C0399"/>
    <w:rsid w:val="008C04F8"/>
    <w:rsid w:val="008C1604"/>
    <w:rsid w:val="008C18CC"/>
    <w:rsid w:val="008C1CB4"/>
    <w:rsid w:val="008C1DA8"/>
    <w:rsid w:val="008C27AF"/>
    <w:rsid w:val="008C2C9F"/>
    <w:rsid w:val="008C2E00"/>
    <w:rsid w:val="008C32A7"/>
    <w:rsid w:val="008C3E76"/>
    <w:rsid w:val="008C3E95"/>
    <w:rsid w:val="008C4052"/>
    <w:rsid w:val="008C4755"/>
    <w:rsid w:val="008C5328"/>
    <w:rsid w:val="008C56FF"/>
    <w:rsid w:val="008C67D2"/>
    <w:rsid w:val="008C7196"/>
    <w:rsid w:val="008C7A83"/>
    <w:rsid w:val="008C7EFD"/>
    <w:rsid w:val="008D0266"/>
    <w:rsid w:val="008D04B4"/>
    <w:rsid w:val="008D1097"/>
    <w:rsid w:val="008D1279"/>
    <w:rsid w:val="008D1627"/>
    <w:rsid w:val="008D19A6"/>
    <w:rsid w:val="008D2B08"/>
    <w:rsid w:val="008D2C32"/>
    <w:rsid w:val="008D33E7"/>
    <w:rsid w:val="008D3483"/>
    <w:rsid w:val="008D35E6"/>
    <w:rsid w:val="008D6A68"/>
    <w:rsid w:val="008D71D2"/>
    <w:rsid w:val="008E0155"/>
    <w:rsid w:val="008E034E"/>
    <w:rsid w:val="008E0924"/>
    <w:rsid w:val="008E0BDC"/>
    <w:rsid w:val="008E0C6E"/>
    <w:rsid w:val="008E1986"/>
    <w:rsid w:val="008E1A57"/>
    <w:rsid w:val="008E1C02"/>
    <w:rsid w:val="008E226B"/>
    <w:rsid w:val="008E29B6"/>
    <w:rsid w:val="008E2A10"/>
    <w:rsid w:val="008E2A20"/>
    <w:rsid w:val="008E2D17"/>
    <w:rsid w:val="008E2D27"/>
    <w:rsid w:val="008E3032"/>
    <w:rsid w:val="008E320A"/>
    <w:rsid w:val="008E4029"/>
    <w:rsid w:val="008E4F9B"/>
    <w:rsid w:val="008E5707"/>
    <w:rsid w:val="008E57F1"/>
    <w:rsid w:val="008E64BE"/>
    <w:rsid w:val="008E66CD"/>
    <w:rsid w:val="008E7856"/>
    <w:rsid w:val="008F0002"/>
    <w:rsid w:val="008F067D"/>
    <w:rsid w:val="008F0698"/>
    <w:rsid w:val="008F1254"/>
    <w:rsid w:val="008F23B4"/>
    <w:rsid w:val="008F2B0C"/>
    <w:rsid w:val="008F2B5C"/>
    <w:rsid w:val="008F3BBD"/>
    <w:rsid w:val="008F42F3"/>
    <w:rsid w:val="008F47E6"/>
    <w:rsid w:val="008F4EB4"/>
    <w:rsid w:val="008F4F88"/>
    <w:rsid w:val="008F66DC"/>
    <w:rsid w:val="008F69A8"/>
    <w:rsid w:val="008F74FB"/>
    <w:rsid w:val="008F77D1"/>
    <w:rsid w:val="008F77F4"/>
    <w:rsid w:val="008F7F21"/>
    <w:rsid w:val="00900F39"/>
    <w:rsid w:val="00901378"/>
    <w:rsid w:val="009016C2"/>
    <w:rsid w:val="00901DF4"/>
    <w:rsid w:val="00904C37"/>
    <w:rsid w:val="00904FE4"/>
    <w:rsid w:val="00905283"/>
    <w:rsid w:val="0090563E"/>
    <w:rsid w:val="0090573D"/>
    <w:rsid w:val="00905BD9"/>
    <w:rsid w:val="00905F2F"/>
    <w:rsid w:val="00905F3B"/>
    <w:rsid w:val="00906042"/>
    <w:rsid w:val="0090649F"/>
    <w:rsid w:val="009066A1"/>
    <w:rsid w:val="00906CFC"/>
    <w:rsid w:val="009076D8"/>
    <w:rsid w:val="00907DD8"/>
    <w:rsid w:val="0091015E"/>
    <w:rsid w:val="0091059A"/>
    <w:rsid w:val="0091075C"/>
    <w:rsid w:val="009109EA"/>
    <w:rsid w:val="00910A08"/>
    <w:rsid w:val="00910A88"/>
    <w:rsid w:val="00910BDC"/>
    <w:rsid w:val="009113C8"/>
    <w:rsid w:val="00912092"/>
    <w:rsid w:val="0091240D"/>
    <w:rsid w:val="00912589"/>
    <w:rsid w:val="0091269D"/>
    <w:rsid w:val="0091298A"/>
    <w:rsid w:val="00912AA1"/>
    <w:rsid w:val="00913011"/>
    <w:rsid w:val="009133B6"/>
    <w:rsid w:val="00913BE6"/>
    <w:rsid w:val="009152C5"/>
    <w:rsid w:val="00915599"/>
    <w:rsid w:val="00915B08"/>
    <w:rsid w:val="00915B63"/>
    <w:rsid w:val="00916266"/>
    <w:rsid w:val="009163D2"/>
    <w:rsid w:val="00916E69"/>
    <w:rsid w:val="009171BC"/>
    <w:rsid w:val="0091784C"/>
    <w:rsid w:val="00917872"/>
    <w:rsid w:val="00917B7C"/>
    <w:rsid w:val="00920605"/>
    <w:rsid w:val="00920E48"/>
    <w:rsid w:val="009211C0"/>
    <w:rsid w:val="00921549"/>
    <w:rsid w:val="00921BD8"/>
    <w:rsid w:val="00922188"/>
    <w:rsid w:val="009221CC"/>
    <w:rsid w:val="009229B0"/>
    <w:rsid w:val="00922BF2"/>
    <w:rsid w:val="009232DA"/>
    <w:rsid w:val="00923335"/>
    <w:rsid w:val="0092365A"/>
    <w:rsid w:val="00923CC2"/>
    <w:rsid w:val="00923F23"/>
    <w:rsid w:val="009242D7"/>
    <w:rsid w:val="00924761"/>
    <w:rsid w:val="00925132"/>
    <w:rsid w:val="0092579A"/>
    <w:rsid w:val="00925840"/>
    <w:rsid w:val="00925C5C"/>
    <w:rsid w:val="00925EE9"/>
    <w:rsid w:val="0092604B"/>
    <w:rsid w:val="00926562"/>
    <w:rsid w:val="009265BF"/>
    <w:rsid w:val="00926672"/>
    <w:rsid w:val="00926D9F"/>
    <w:rsid w:val="0092738F"/>
    <w:rsid w:val="00927666"/>
    <w:rsid w:val="00927B9D"/>
    <w:rsid w:val="00930380"/>
    <w:rsid w:val="009316CF"/>
    <w:rsid w:val="00931B40"/>
    <w:rsid w:val="00931D28"/>
    <w:rsid w:val="00932BAB"/>
    <w:rsid w:val="009331F5"/>
    <w:rsid w:val="00933546"/>
    <w:rsid w:val="009339FE"/>
    <w:rsid w:val="00933B2D"/>
    <w:rsid w:val="00934BAF"/>
    <w:rsid w:val="00934F73"/>
    <w:rsid w:val="00935504"/>
    <w:rsid w:val="00935A87"/>
    <w:rsid w:val="00935C18"/>
    <w:rsid w:val="00935D41"/>
    <w:rsid w:val="00935D49"/>
    <w:rsid w:val="00935DBB"/>
    <w:rsid w:val="00935EE6"/>
    <w:rsid w:val="00936668"/>
    <w:rsid w:val="00936A78"/>
    <w:rsid w:val="00937367"/>
    <w:rsid w:val="009403AC"/>
    <w:rsid w:val="0094132F"/>
    <w:rsid w:val="009415B5"/>
    <w:rsid w:val="009415C9"/>
    <w:rsid w:val="00941AFC"/>
    <w:rsid w:val="0094205B"/>
    <w:rsid w:val="00942282"/>
    <w:rsid w:val="00942610"/>
    <w:rsid w:val="00942AF0"/>
    <w:rsid w:val="00942FE1"/>
    <w:rsid w:val="009439C1"/>
    <w:rsid w:val="00943C68"/>
    <w:rsid w:val="009448CF"/>
    <w:rsid w:val="009454EB"/>
    <w:rsid w:val="0094602A"/>
    <w:rsid w:val="009467A0"/>
    <w:rsid w:val="009469EE"/>
    <w:rsid w:val="0094740F"/>
    <w:rsid w:val="009476A0"/>
    <w:rsid w:val="00947914"/>
    <w:rsid w:val="00947C1E"/>
    <w:rsid w:val="009507AA"/>
    <w:rsid w:val="00950A93"/>
    <w:rsid w:val="00950D79"/>
    <w:rsid w:val="0095100C"/>
    <w:rsid w:val="009512E8"/>
    <w:rsid w:val="009515F9"/>
    <w:rsid w:val="00951D47"/>
    <w:rsid w:val="009520C1"/>
    <w:rsid w:val="009520DE"/>
    <w:rsid w:val="00952160"/>
    <w:rsid w:val="0095292E"/>
    <w:rsid w:val="00952B66"/>
    <w:rsid w:val="009532EC"/>
    <w:rsid w:val="00953BF6"/>
    <w:rsid w:val="009546E5"/>
    <w:rsid w:val="00954E12"/>
    <w:rsid w:val="009551F0"/>
    <w:rsid w:val="009555B7"/>
    <w:rsid w:val="00955EC2"/>
    <w:rsid w:val="00955F6A"/>
    <w:rsid w:val="0095624B"/>
    <w:rsid w:val="0095625D"/>
    <w:rsid w:val="00956916"/>
    <w:rsid w:val="00956C1B"/>
    <w:rsid w:val="00956CDF"/>
    <w:rsid w:val="0095779E"/>
    <w:rsid w:val="00957C01"/>
    <w:rsid w:val="00957C92"/>
    <w:rsid w:val="00960275"/>
    <w:rsid w:val="009602F1"/>
    <w:rsid w:val="00960670"/>
    <w:rsid w:val="00961072"/>
    <w:rsid w:val="00961330"/>
    <w:rsid w:val="00961B3B"/>
    <w:rsid w:val="00961EB3"/>
    <w:rsid w:val="00961F36"/>
    <w:rsid w:val="0096275A"/>
    <w:rsid w:val="00962774"/>
    <w:rsid w:val="00962B90"/>
    <w:rsid w:val="00963BE3"/>
    <w:rsid w:val="0096529C"/>
    <w:rsid w:val="009652DF"/>
    <w:rsid w:val="00965D88"/>
    <w:rsid w:val="00965DC8"/>
    <w:rsid w:val="00965E6F"/>
    <w:rsid w:val="0096605A"/>
    <w:rsid w:val="0096672C"/>
    <w:rsid w:val="00967255"/>
    <w:rsid w:val="00967F34"/>
    <w:rsid w:val="009705E9"/>
    <w:rsid w:val="0097100C"/>
    <w:rsid w:val="00971109"/>
    <w:rsid w:val="009718F9"/>
    <w:rsid w:val="00972296"/>
    <w:rsid w:val="009724F8"/>
    <w:rsid w:val="00972692"/>
    <w:rsid w:val="009730F0"/>
    <w:rsid w:val="00973367"/>
    <w:rsid w:val="00973696"/>
    <w:rsid w:val="009738A3"/>
    <w:rsid w:val="00973BB7"/>
    <w:rsid w:val="00974081"/>
    <w:rsid w:val="009743C0"/>
    <w:rsid w:val="00974562"/>
    <w:rsid w:val="00974C00"/>
    <w:rsid w:val="00974E36"/>
    <w:rsid w:val="00974F6E"/>
    <w:rsid w:val="00975901"/>
    <w:rsid w:val="00975A2B"/>
    <w:rsid w:val="00975F15"/>
    <w:rsid w:val="0097696E"/>
    <w:rsid w:val="00976A3F"/>
    <w:rsid w:val="00977067"/>
    <w:rsid w:val="00980C1E"/>
    <w:rsid w:val="00980F47"/>
    <w:rsid w:val="00981602"/>
    <w:rsid w:val="009817E6"/>
    <w:rsid w:val="00982A6F"/>
    <w:rsid w:val="00982FC1"/>
    <w:rsid w:val="009835C4"/>
    <w:rsid w:val="00983AC5"/>
    <w:rsid w:val="00984BF1"/>
    <w:rsid w:val="0098526D"/>
    <w:rsid w:val="00985913"/>
    <w:rsid w:val="00985AEF"/>
    <w:rsid w:val="00985FA2"/>
    <w:rsid w:val="0098663A"/>
    <w:rsid w:val="00986787"/>
    <w:rsid w:val="00986790"/>
    <w:rsid w:val="00986F31"/>
    <w:rsid w:val="00987035"/>
    <w:rsid w:val="00987128"/>
    <w:rsid w:val="0099124D"/>
    <w:rsid w:val="00991992"/>
    <w:rsid w:val="00991DBB"/>
    <w:rsid w:val="009921D6"/>
    <w:rsid w:val="00992A72"/>
    <w:rsid w:val="00992B36"/>
    <w:rsid w:val="00992D85"/>
    <w:rsid w:val="009930D6"/>
    <w:rsid w:val="00993542"/>
    <w:rsid w:val="009939F7"/>
    <w:rsid w:val="009942C6"/>
    <w:rsid w:val="00994976"/>
    <w:rsid w:val="00994AB3"/>
    <w:rsid w:val="00994CAA"/>
    <w:rsid w:val="009950F3"/>
    <w:rsid w:val="009958C4"/>
    <w:rsid w:val="00995A72"/>
    <w:rsid w:val="00995F0A"/>
    <w:rsid w:val="00996524"/>
    <w:rsid w:val="00996532"/>
    <w:rsid w:val="0099688B"/>
    <w:rsid w:val="00996D8C"/>
    <w:rsid w:val="009971E6"/>
    <w:rsid w:val="009973CC"/>
    <w:rsid w:val="00997837"/>
    <w:rsid w:val="009A04BC"/>
    <w:rsid w:val="009A07A3"/>
    <w:rsid w:val="009A083D"/>
    <w:rsid w:val="009A0B67"/>
    <w:rsid w:val="009A10F5"/>
    <w:rsid w:val="009A15FA"/>
    <w:rsid w:val="009A1BF6"/>
    <w:rsid w:val="009A2292"/>
    <w:rsid w:val="009A3292"/>
    <w:rsid w:val="009A3BBC"/>
    <w:rsid w:val="009A3E0D"/>
    <w:rsid w:val="009A40DB"/>
    <w:rsid w:val="009A4493"/>
    <w:rsid w:val="009A47EB"/>
    <w:rsid w:val="009A6703"/>
    <w:rsid w:val="009A696B"/>
    <w:rsid w:val="009A766B"/>
    <w:rsid w:val="009A79C9"/>
    <w:rsid w:val="009A7B82"/>
    <w:rsid w:val="009A7D87"/>
    <w:rsid w:val="009B0152"/>
    <w:rsid w:val="009B01C8"/>
    <w:rsid w:val="009B0574"/>
    <w:rsid w:val="009B09F8"/>
    <w:rsid w:val="009B0C76"/>
    <w:rsid w:val="009B0E6F"/>
    <w:rsid w:val="009B1677"/>
    <w:rsid w:val="009B2D6F"/>
    <w:rsid w:val="009B2FA0"/>
    <w:rsid w:val="009B2FD1"/>
    <w:rsid w:val="009B3238"/>
    <w:rsid w:val="009B32FF"/>
    <w:rsid w:val="009B347C"/>
    <w:rsid w:val="009B3A77"/>
    <w:rsid w:val="009B3F33"/>
    <w:rsid w:val="009B3FCB"/>
    <w:rsid w:val="009B40C6"/>
    <w:rsid w:val="009B4BFC"/>
    <w:rsid w:val="009B4C8A"/>
    <w:rsid w:val="009B5072"/>
    <w:rsid w:val="009B57CC"/>
    <w:rsid w:val="009B5937"/>
    <w:rsid w:val="009B5DB3"/>
    <w:rsid w:val="009B5DC4"/>
    <w:rsid w:val="009B6297"/>
    <w:rsid w:val="009B62B0"/>
    <w:rsid w:val="009B73AC"/>
    <w:rsid w:val="009B748B"/>
    <w:rsid w:val="009B770D"/>
    <w:rsid w:val="009B795A"/>
    <w:rsid w:val="009B7AC6"/>
    <w:rsid w:val="009C028C"/>
    <w:rsid w:val="009C06DB"/>
    <w:rsid w:val="009C0B9B"/>
    <w:rsid w:val="009C0D05"/>
    <w:rsid w:val="009C0D3D"/>
    <w:rsid w:val="009C1007"/>
    <w:rsid w:val="009C1014"/>
    <w:rsid w:val="009C1058"/>
    <w:rsid w:val="009C237C"/>
    <w:rsid w:val="009C2508"/>
    <w:rsid w:val="009C2A5B"/>
    <w:rsid w:val="009C2ABF"/>
    <w:rsid w:val="009C2F5F"/>
    <w:rsid w:val="009C33AD"/>
    <w:rsid w:val="009C3620"/>
    <w:rsid w:val="009C36F8"/>
    <w:rsid w:val="009C376C"/>
    <w:rsid w:val="009C3836"/>
    <w:rsid w:val="009C3F12"/>
    <w:rsid w:val="009C4E0F"/>
    <w:rsid w:val="009C4FD2"/>
    <w:rsid w:val="009C5147"/>
    <w:rsid w:val="009C52B1"/>
    <w:rsid w:val="009C52FF"/>
    <w:rsid w:val="009C611C"/>
    <w:rsid w:val="009C74EC"/>
    <w:rsid w:val="009C79EE"/>
    <w:rsid w:val="009C7AB1"/>
    <w:rsid w:val="009D028A"/>
    <w:rsid w:val="009D0457"/>
    <w:rsid w:val="009D10B3"/>
    <w:rsid w:val="009D2E5B"/>
    <w:rsid w:val="009D37E9"/>
    <w:rsid w:val="009D3E1B"/>
    <w:rsid w:val="009D3E20"/>
    <w:rsid w:val="009D498A"/>
    <w:rsid w:val="009D4D86"/>
    <w:rsid w:val="009D5008"/>
    <w:rsid w:val="009D5654"/>
    <w:rsid w:val="009D56A0"/>
    <w:rsid w:val="009D5C17"/>
    <w:rsid w:val="009D5C1A"/>
    <w:rsid w:val="009D694B"/>
    <w:rsid w:val="009D6BDF"/>
    <w:rsid w:val="009D6C77"/>
    <w:rsid w:val="009D7184"/>
    <w:rsid w:val="009D7A56"/>
    <w:rsid w:val="009E0610"/>
    <w:rsid w:val="009E067F"/>
    <w:rsid w:val="009E09AC"/>
    <w:rsid w:val="009E1130"/>
    <w:rsid w:val="009E12C7"/>
    <w:rsid w:val="009E1662"/>
    <w:rsid w:val="009E19BE"/>
    <w:rsid w:val="009E2C66"/>
    <w:rsid w:val="009E2F74"/>
    <w:rsid w:val="009E4135"/>
    <w:rsid w:val="009E450F"/>
    <w:rsid w:val="009E4566"/>
    <w:rsid w:val="009E4B69"/>
    <w:rsid w:val="009E4F06"/>
    <w:rsid w:val="009E571F"/>
    <w:rsid w:val="009E5739"/>
    <w:rsid w:val="009E57C4"/>
    <w:rsid w:val="009E5840"/>
    <w:rsid w:val="009E5ADC"/>
    <w:rsid w:val="009E5C85"/>
    <w:rsid w:val="009E6038"/>
    <w:rsid w:val="009E6D45"/>
    <w:rsid w:val="009E6FE2"/>
    <w:rsid w:val="009E7E23"/>
    <w:rsid w:val="009F006E"/>
    <w:rsid w:val="009F01D8"/>
    <w:rsid w:val="009F027F"/>
    <w:rsid w:val="009F08E4"/>
    <w:rsid w:val="009F1A99"/>
    <w:rsid w:val="009F26A9"/>
    <w:rsid w:val="009F26F2"/>
    <w:rsid w:val="009F2775"/>
    <w:rsid w:val="009F28A4"/>
    <w:rsid w:val="009F2C97"/>
    <w:rsid w:val="009F34F2"/>
    <w:rsid w:val="009F3CA0"/>
    <w:rsid w:val="009F3D22"/>
    <w:rsid w:val="009F3FDC"/>
    <w:rsid w:val="009F4475"/>
    <w:rsid w:val="009F4F4B"/>
    <w:rsid w:val="009F5E2E"/>
    <w:rsid w:val="009F603D"/>
    <w:rsid w:val="009F63B5"/>
    <w:rsid w:val="009F7783"/>
    <w:rsid w:val="009F7D4A"/>
    <w:rsid w:val="009F7D89"/>
    <w:rsid w:val="00A00105"/>
    <w:rsid w:val="00A002EA"/>
    <w:rsid w:val="00A00A99"/>
    <w:rsid w:val="00A00F03"/>
    <w:rsid w:val="00A01125"/>
    <w:rsid w:val="00A015FA"/>
    <w:rsid w:val="00A01F75"/>
    <w:rsid w:val="00A02683"/>
    <w:rsid w:val="00A034D9"/>
    <w:rsid w:val="00A0403E"/>
    <w:rsid w:val="00A040AD"/>
    <w:rsid w:val="00A04239"/>
    <w:rsid w:val="00A04D6D"/>
    <w:rsid w:val="00A04ED7"/>
    <w:rsid w:val="00A073A9"/>
    <w:rsid w:val="00A0748C"/>
    <w:rsid w:val="00A0761A"/>
    <w:rsid w:val="00A07B5E"/>
    <w:rsid w:val="00A07C72"/>
    <w:rsid w:val="00A1040B"/>
    <w:rsid w:val="00A10498"/>
    <w:rsid w:val="00A10784"/>
    <w:rsid w:val="00A10814"/>
    <w:rsid w:val="00A10D49"/>
    <w:rsid w:val="00A114AC"/>
    <w:rsid w:val="00A11DC6"/>
    <w:rsid w:val="00A12315"/>
    <w:rsid w:val="00A12CF2"/>
    <w:rsid w:val="00A12D2F"/>
    <w:rsid w:val="00A12DB9"/>
    <w:rsid w:val="00A13B6E"/>
    <w:rsid w:val="00A13B7C"/>
    <w:rsid w:val="00A14156"/>
    <w:rsid w:val="00A142A8"/>
    <w:rsid w:val="00A1449E"/>
    <w:rsid w:val="00A14A0C"/>
    <w:rsid w:val="00A15028"/>
    <w:rsid w:val="00A15236"/>
    <w:rsid w:val="00A15C92"/>
    <w:rsid w:val="00A15DD8"/>
    <w:rsid w:val="00A161C0"/>
    <w:rsid w:val="00A161D1"/>
    <w:rsid w:val="00A16792"/>
    <w:rsid w:val="00A16867"/>
    <w:rsid w:val="00A168BA"/>
    <w:rsid w:val="00A16BA4"/>
    <w:rsid w:val="00A177C4"/>
    <w:rsid w:val="00A177EC"/>
    <w:rsid w:val="00A200E7"/>
    <w:rsid w:val="00A222BC"/>
    <w:rsid w:val="00A22A8C"/>
    <w:rsid w:val="00A2331C"/>
    <w:rsid w:val="00A239D7"/>
    <w:rsid w:val="00A23D38"/>
    <w:rsid w:val="00A23DC0"/>
    <w:rsid w:val="00A23EFE"/>
    <w:rsid w:val="00A2412A"/>
    <w:rsid w:val="00A24933"/>
    <w:rsid w:val="00A24E2F"/>
    <w:rsid w:val="00A25063"/>
    <w:rsid w:val="00A251FD"/>
    <w:rsid w:val="00A2537E"/>
    <w:rsid w:val="00A255FB"/>
    <w:rsid w:val="00A256BB"/>
    <w:rsid w:val="00A256D7"/>
    <w:rsid w:val="00A2670B"/>
    <w:rsid w:val="00A268B4"/>
    <w:rsid w:val="00A271E4"/>
    <w:rsid w:val="00A2792B"/>
    <w:rsid w:val="00A30C1C"/>
    <w:rsid w:val="00A31166"/>
    <w:rsid w:val="00A31534"/>
    <w:rsid w:val="00A31788"/>
    <w:rsid w:val="00A31B82"/>
    <w:rsid w:val="00A3248C"/>
    <w:rsid w:val="00A32CE0"/>
    <w:rsid w:val="00A334E5"/>
    <w:rsid w:val="00A335AA"/>
    <w:rsid w:val="00A3383E"/>
    <w:rsid w:val="00A3389F"/>
    <w:rsid w:val="00A33CC7"/>
    <w:rsid w:val="00A33EB8"/>
    <w:rsid w:val="00A33F3E"/>
    <w:rsid w:val="00A34088"/>
    <w:rsid w:val="00A353D5"/>
    <w:rsid w:val="00A35800"/>
    <w:rsid w:val="00A35D0A"/>
    <w:rsid w:val="00A36436"/>
    <w:rsid w:val="00A36A68"/>
    <w:rsid w:val="00A36E9C"/>
    <w:rsid w:val="00A37805"/>
    <w:rsid w:val="00A37AC9"/>
    <w:rsid w:val="00A40B20"/>
    <w:rsid w:val="00A40C9C"/>
    <w:rsid w:val="00A40E65"/>
    <w:rsid w:val="00A41735"/>
    <w:rsid w:val="00A4198C"/>
    <w:rsid w:val="00A41D0F"/>
    <w:rsid w:val="00A42336"/>
    <w:rsid w:val="00A42382"/>
    <w:rsid w:val="00A42619"/>
    <w:rsid w:val="00A43220"/>
    <w:rsid w:val="00A44938"/>
    <w:rsid w:val="00A45448"/>
    <w:rsid w:val="00A45716"/>
    <w:rsid w:val="00A45E58"/>
    <w:rsid w:val="00A45EE3"/>
    <w:rsid w:val="00A45F03"/>
    <w:rsid w:val="00A46545"/>
    <w:rsid w:val="00A467D2"/>
    <w:rsid w:val="00A47435"/>
    <w:rsid w:val="00A475F8"/>
    <w:rsid w:val="00A4767C"/>
    <w:rsid w:val="00A47C29"/>
    <w:rsid w:val="00A5021A"/>
    <w:rsid w:val="00A502A9"/>
    <w:rsid w:val="00A504B3"/>
    <w:rsid w:val="00A506CF"/>
    <w:rsid w:val="00A506E9"/>
    <w:rsid w:val="00A50CDA"/>
    <w:rsid w:val="00A51609"/>
    <w:rsid w:val="00A520AA"/>
    <w:rsid w:val="00A525D3"/>
    <w:rsid w:val="00A52B8F"/>
    <w:rsid w:val="00A53756"/>
    <w:rsid w:val="00A53F2D"/>
    <w:rsid w:val="00A54030"/>
    <w:rsid w:val="00A54726"/>
    <w:rsid w:val="00A54E73"/>
    <w:rsid w:val="00A5553C"/>
    <w:rsid w:val="00A55BBB"/>
    <w:rsid w:val="00A576D3"/>
    <w:rsid w:val="00A578C9"/>
    <w:rsid w:val="00A57FA5"/>
    <w:rsid w:val="00A6192F"/>
    <w:rsid w:val="00A61B10"/>
    <w:rsid w:val="00A61D50"/>
    <w:rsid w:val="00A621F3"/>
    <w:rsid w:val="00A62900"/>
    <w:rsid w:val="00A6310E"/>
    <w:rsid w:val="00A636DA"/>
    <w:rsid w:val="00A636F9"/>
    <w:rsid w:val="00A639D0"/>
    <w:rsid w:val="00A63F51"/>
    <w:rsid w:val="00A65982"/>
    <w:rsid w:val="00A65EBC"/>
    <w:rsid w:val="00A66282"/>
    <w:rsid w:val="00A6670D"/>
    <w:rsid w:val="00A66CCD"/>
    <w:rsid w:val="00A66E17"/>
    <w:rsid w:val="00A6709F"/>
    <w:rsid w:val="00A671BA"/>
    <w:rsid w:val="00A676C7"/>
    <w:rsid w:val="00A67D30"/>
    <w:rsid w:val="00A705F0"/>
    <w:rsid w:val="00A70FE7"/>
    <w:rsid w:val="00A71591"/>
    <w:rsid w:val="00A716CA"/>
    <w:rsid w:val="00A71884"/>
    <w:rsid w:val="00A71F42"/>
    <w:rsid w:val="00A71FA5"/>
    <w:rsid w:val="00A723E1"/>
    <w:rsid w:val="00A725C2"/>
    <w:rsid w:val="00A72688"/>
    <w:rsid w:val="00A72C97"/>
    <w:rsid w:val="00A732BA"/>
    <w:rsid w:val="00A7383C"/>
    <w:rsid w:val="00A74461"/>
    <w:rsid w:val="00A7458B"/>
    <w:rsid w:val="00A74F28"/>
    <w:rsid w:val="00A74F53"/>
    <w:rsid w:val="00A753BC"/>
    <w:rsid w:val="00A7566C"/>
    <w:rsid w:val="00A75B38"/>
    <w:rsid w:val="00A75FC7"/>
    <w:rsid w:val="00A7640A"/>
    <w:rsid w:val="00A76850"/>
    <w:rsid w:val="00A769E4"/>
    <w:rsid w:val="00A76D29"/>
    <w:rsid w:val="00A77FBD"/>
    <w:rsid w:val="00A80503"/>
    <w:rsid w:val="00A806FB"/>
    <w:rsid w:val="00A807EF"/>
    <w:rsid w:val="00A80B2F"/>
    <w:rsid w:val="00A80C62"/>
    <w:rsid w:val="00A80DC8"/>
    <w:rsid w:val="00A80E32"/>
    <w:rsid w:val="00A8139E"/>
    <w:rsid w:val="00A817AE"/>
    <w:rsid w:val="00A81950"/>
    <w:rsid w:val="00A82948"/>
    <w:rsid w:val="00A82A4D"/>
    <w:rsid w:val="00A82E7F"/>
    <w:rsid w:val="00A832F1"/>
    <w:rsid w:val="00A83572"/>
    <w:rsid w:val="00A841F3"/>
    <w:rsid w:val="00A84A9B"/>
    <w:rsid w:val="00A84D0F"/>
    <w:rsid w:val="00A84DF2"/>
    <w:rsid w:val="00A84ED5"/>
    <w:rsid w:val="00A85BA0"/>
    <w:rsid w:val="00A85C8B"/>
    <w:rsid w:val="00A85D76"/>
    <w:rsid w:val="00A85FEA"/>
    <w:rsid w:val="00A867E0"/>
    <w:rsid w:val="00A87295"/>
    <w:rsid w:val="00A875C1"/>
    <w:rsid w:val="00A877DC"/>
    <w:rsid w:val="00A9043F"/>
    <w:rsid w:val="00A909B3"/>
    <w:rsid w:val="00A90DCE"/>
    <w:rsid w:val="00A90F22"/>
    <w:rsid w:val="00A921FF"/>
    <w:rsid w:val="00A92426"/>
    <w:rsid w:val="00A92C0C"/>
    <w:rsid w:val="00A92FF3"/>
    <w:rsid w:val="00A932AE"/>
    <w:rsid w:val="00A93549"/>
    <w:rsid w:val="00A938E2"/>
    <w:rsid w:val="00A9402E"/>
    <w:rsid w:val="00A94486"/>
    <w:rsid w:val="00A94494"/>
    <w:rsid w:val="00A9497D"/>
    <w:rsid w:val="00A94BE0"/>
    <w:rsid w:val="00A953DC"/>
    <w:rsid w:val="00A95609"/>
    <w:rsid w:val="00A95799"/>
    <w:rsid w:val="00A959F0"/>
    <w:rsid w:val="00A96544"/>
    <w:rsid w:val="00A96841"/>
    <w:rsid w:val="00A96945"/>
    <w:rsid w:val="00A96AEE"/>
    <w:rsid w:val="00A97BA8"/>
    <w:rsid w:val="00AA00EA"/>
    <w:rsid w:val="00AA0F4F"/>
    <w:rsid w:val="00AA1102"/>
    <w:rsid w:val="00AA1EA9"/>
    <w:rsid w:val="00AA2620"/>
    <w:rsid w:val="00AA279A"/>
    <w:rsid w:val="00AA2AF0"/>
    <w:rsid w:val="00AA2D21"/>
    <w:rsid w:val="00AA2D9C"/>
    <w:rsid w:val="00AA2F78"/>
    <w:rsid w:val="00AA33F8"/>
    <w:rsid w:val="00AA3536"/>
    <w:rsid w:val="00AA3D9E"/>
    <w:rsid w:val="00AA4415"/>
    <w:rsid w:val="00AA4BC0"/>
    <w:rsid w:val="00AA4D54"/>
    <w:rsid w:val="00AA5686"/>
    <w:rsid w:val="00AA5E99"/>
    <w:rsid w:val="00AA620C"/>
    <w:rsid w:val="00AA66F3"/>
    <w:rsid w:val="00AA77B7"/>
    <w:rsid w:val="00AA781C"/>
    <w:rsid w:val="00AA7C4C"/>
    <w:rsid w:val="00AA7E6C"/>
    <w:rsid w:val="00AB028B"/>
    <w:rsid w:val="00AB0C3D"/>
    <w:rsid w:val="00AB1715"/>
    <w:rsid w:val="00AB1C4C"/>
    <w:rsid w:val="00AB1D4F"/>
    <w:rsid w:val="00AB21C8"/>
    <w:rsid w:val="00AB24E9"/>
    <w:rsid w:val="00AB2CC0"/>
    <w:rsid w:val="00AB3278"/>
    <w:rsid w:val="00AB46E7"/>
    <w:rsid w:val="00AB4AE5"/>
    <w:rsid w:val="00AB4E4E"/>
    <w:rsid w:val="00AB53AD"/>
    <w:rsid w:val="00AB5C22"/>
    <w:rsid w:val="00AB74CA"/>
    <w:rsid w:val="00AC0309"/>
    <w:rsid w:val="00AC08AA"/>
    <w:rsid w:val="00AC098A"/>
    <w:rsid w:val="00AC0C7F"/>
    <w:rsid w:val="00AC10AA"/>
    <w:rsid w:val="00AC1714"/>
    <w:rsid w:val="00AC1717"/>
    <w:rsid w:val="00AC1820"/>
    <w:rsid w:val="00AC19F2"/>
    <w:rsid w:val="00AC2182"/>
    <w:rsid w:val="00AC36CF"/>
    <w:rsid w:val="00AC4D9D"/>
    <w:rsid w:val="00AC58E5"/>
    <w:rsid w:val="00AC5ECE"/>
    <w:rsid w:val="00AC5F1F"/>
    <w:rsid w:val="00AC6025"/>
    <w:rsid w:val="00AC60FB"/>
    <w:rsid w:val="00AC65CE"/>
    <w:rsid w:val="00AC6FB4"/>
    <w:rsid w:val="00AC74FD"/>
    <w:rsid w:val="00AC7E85"/>
    <w:rsid w:val="00AC7F12"/>
    <w:rsid w:val="00AD0D6C"/>
    <w:rsid w:val="00AD0DF5"/>
    <w:rsid w:val="00AD1587"/>
    <w:rsid w:val="00AD1E77"/>
    <w:rsid w:val="00AD209F"/>
    <w:rsid w:val="00AD2638"/>
    <w:rsid w:val="00AD2D86"/>
    <w:rsid w:val="00AD2EC3"/>
    <w:rsid w:val="00AD3205"/>
    <w:rsid w:val="00AD3915"/>
    <w:rsid w:val="00AD4386"/>
    <w:rsid w:val="00AD4516"/>
    <w:rsid w:val="00AD49BC"/>
    <w:rsid w:val="00AD5DB0"/>
    <w:rsid w:val="00AD6252"/>
    <w:rsid w:val="00AD62DA"/>
    <w:rsid w:val="00AD7575"/>
    <w:rsid w:val="00AE0220"/>
    <w:rsid w:val="00AE03D7"/>
    <w:rsid w:val="00AE075E"/>
    <w:rsid w:val="00AE099A"/>
    <w:rsid w:val="00AE0A55"/>
    <w:rsid w:val="00AE0C76"/>
    <w:rsid w:val="00AE0D7A"/>
    <w:rsid w:val="00AE11FD"/>
    <w:rsid w:val="00AE138D"/>
    <w:rsid w:val="00AE1AB8"/>
    <w:rsid w:val="00AE23B5"/>
    <w:rsid w:val="00AE34DE"/>
    <w:rsid w:val="00AE361D"/>
    <w:rsid w:val="00AE3EA6"/>
    <w:rsid w:val="00AE4316"/>
    <w:rsid w:val="00AE562F"/>
    <w:rsid w:val="00AE61E8"/>
    <w:rsid w:val="00AE6532"/>
    <w:rsid w:val="00AE66DF"/>
    <w:rsid w:val="00AE7949"/>
    <w:rsid w:val="00AE7D6B"/>
    <w:rsid w:val="00AF09C8"/>
    <w:rsid w:val="00AF10C7"/>
    <w:rsid w:val="00AF1573"/>
    <w:rsid w:val="00AF187D"/>
    <w:rsid w:val="00AF2BEF"/>
    <w:rsid w:val="00AF3791"/>
    <w:rsid w:val="00AF3AF4"/>
    <w:rsid w:val="00AF4A06"/>
    <w:rsid w:val="00AF4BF2"/>
    <w:rsid w:val="00AF4DAB"/>
    <w:rsid w:val="00AF5071"/>
    <w:rsid w:val="00AF5679"/>
    <w:rsid w:val="00AF5CBA"/>
    <w:rsid w:val="00AF6045"/>
    <w:rsid w:val="00AF60E9"/>
    <w:rsid w:val="00AF62EF"/>
    <w:rsid w:val="00AF675E"/>
    <w:rsid w:val="00AF67E3"/>
    <w:rsid w:val="00AF7977"/>
    <w:rsid w:val="00B0020C"/>
    <w:rsid w:val="00B00789"/>
    <w:rsid w:val="00B00BE5"/>
    <w:rsid w:val="00B00C7F"/>
    <w:rsid w:val="00B013BA"/>
    <w:rsid w:val="00B01795"/>
    <w:rsid w:val="00B01BCB"/>
    <w:rsid w:val="00B02B21"/>
    <w:rsid w:val="00B02DBE"/>
    <w:rsid w:val="00B02E00"/>
    <w:rsid w:val="00B02EF4"/>
    <w:rsid w:val="00B03DBD"/>
    <w:rsid w:val="00B03E4D"/>
    <w:rsid w:val="00B04598"/>
    <w:rsid w:val="00B0578B"/>
    <w:rsid w:val="00B06352"/>
    <w:rsid w:val="00B064F9"/>
    <w:rsid w:val="00B0675C"/>
    <w:rsid w:val="00B074A4"/>
    <w:rsid w:val="00B0751D"/>
    <w:rsid w:val="00B10818"/>
    <w:rsid w:val="00B1134C"/>
    <w:rsid w:val="00B114C1"/>
    <w:rsid w:val="00B118FC"/>
    <w:rsid w:val="00B119D0"/>
    <w:rsid w:val="00B11DB7"/>
    <w:rsid w:val="00B125AE"/>
    <w:rsid w:val="00B13B15"/>
    <w:rsid w:val="00B13FC8"/>
    <w:rsid w:val="00B14145"/>
    <w:rsid w:val="00B159A4"/>
    <w:rsid w:val="00B15A19"/>
    <w:rsid w:val="00B15AA6"/>
    <w:rsid w:val="00B16387"/>
    <w:rsid w:val="00B16731"/>
    <w:rsid w:val="00B168E6"/>
    <w:rsid w:val="00B17959"/>
    <w:rsid w:val="00B21039"/>
    <w:rsid w:val="00B211DD"/>
    <w:rsid w:val="00B2170B"/>
    <w:rsid w:val="00B218B6"/>
    <w:rsid w:val="00B21CBC"/>
    <w:rsid w:val="00B21EBB"/>
    <w:rsid w:val="00B22276"/>
    <w:rsid w:val="00B22CC8"/>
    <w:rsid w:val="00B23255"/>
    <w:rsid w:val="00B237E3"/>
    <w:rsid w:val="00B243F7"/>
    <w:rsid w:val="00B24AC2"/>
    <w:rsid w:val="00B24E83"/>
    <w:rsid w:val="00B25A3C"/>
    <w:rsid w:val="00B266D0"/>
    <w:rsid w:val="00B26CA6"/>
    <w:rsid w:val="00B26EBA"/>
    <w:rsid w:val="00B27AAD"/>
    <w:rsid w:val="00B3006D"/>
    <w:rsid w:val="00B30BCA"/>
    <w:rsid w:val="00B30D1E"/>
    <w:rsid w:val="00B30E04"/>
    <w:rsid w:val="00B315FA"/>
    <w:rsid w:val="00B31BA0"/>
    <w:rsid w:val="00B31E98"/>
    <w:rsid w:val="00B323B0"/>
    <w:rsid w:val="00B32552"/>
    <w:rsid w:val="00B328E0"/>
    <w:rsid w:val="00B33719"/>
    <w:rsid w:val="00B3399E"/>
    <w:rsid w:val="00B340E0"/>
    <w:rsid w:val="00B3429F"/>
    <w:rsid w:val="00B345CB"/>
    <w:rsid w:val="00B34985"/>
    <w:rsid w:val="00B34ABD"/>
    <w:rsid w:val="00B352FF"/>
    <w:rsid w:val="00B3591C"/>
    <w:rsid w:val="00B35A3D"/>
    <w:rsid w:val="00B36649"/>
    <w:rsid w:val="00B36859"/>
    <w:rsid w:val="00B36936"/>
    <w:rsid w:val="00B372BF"/>
    <w:rsid w:val="00B37E91"/>
    <w:rsid w:val="00B404A7"/>
    <w:rsid w:val="00B4071D"/>
    <w:rsid w:val="00B4091B"/>
    <w:rsid w:val="00B40B08"/>
    <w:rsid w:val="00B40D89"/>
    <w:rsid w:val="00B40ED1"/>
    <w:rsid w:val="00B415D8"/>
    <w:rsid w:val="00B4161D"/>
    <w:rsid w:val="00B418FF"/>
    <w:rsid w:val="00B41FA3"/>
    <w:rsid w:val="00B423A0"/>
    <w:rsid w:val="00B423DF"/>
    <w:rsid w:val="00B42656"/>
    <w:rsid w:val="00B428BA"/>
    <w:rsid w:val="00B42B08"/>
    <w:rsid w:val="00B42E5E"/>
    <w:rsid w:val="00B432D3"/>
    <w:rsid w:val="00B44393"/>
    <w:rsid w:val="00B45232"/>
    <w:rsid w:val="00B4530C"/>
    <w:rsid w:val="00B45966"/>
    <w:rsid w:val="00B45B0B"/>
    <w:rsid w:val="00B45BA2"/>
    <w:rsid w:val="00B4748C"/>
    <w:rsid w:val="00B47902"/>
    <w:rsid w:val="00B47E37"/>
    <w:rsid w:val="00B50643"/>
    <w:rsid w:val="00B51488"/>
    <w:rsid w:val="00B516B7"/>
    <w:rsid w:val="00B51CB0"/>
    <w:rsid w:val="00B51DA1"/>
    <w:rsid w:val="00B5258A"/>
    <w:rsid w:val="00B52DDC"/>
    <w:rsid w:val="00B52FE5"/>
    <w:rsid w:val="00B53243"/>
    <w:rsid w:val="00B53597"/>
    <w:rsid w:val="00B537DC"/>
    <w:rsid w:val="00B53B91"/>
    <w:rsid w:val="00B53C3E"/>
    <w:rsid w:val="00B543DB"/>
    <w:rsid w:val="00B556AA"/>
    <w:rsid w:val="00B5687E"/>
    <w:rsid w:val="00B56F0D"/>
    <w:rsid w:val="00B56F82"/>
    <w:rsid w:val="00B57040"/>
    <w:rsid w:val="00B57BA2"/>
    <w:rsid w:val="00B57EA2"/>
    <w:rsid w:val="00B6029F"/>
    <w:rsid w:val="00B60FD1"/>
    <w:rsid w:val="00B610CB"/>
    <w:rsid w:val="00B617F8"/>
    <w:rsid w:val="00B62571"/>
    <w:rsid w:val="00B63074"/>
    <w:rsid w:val="00B6323F"/>
    <w:rsid w:val="00B6351F"/>
    <w:rsid w:val="00B63E01"/>
    <w:rsid w:val="00B63E2B"/>
    <w:rsid w:val="00B64013"/>
    <w:rsid w:val="00B6456C"/>
    <w:rsid w:val="00B64BEF"/>
    <w:rsid w:val="00B6659A"/>
    <w:rsid w:val="00B669D5"/>
    <w:rsid w:val="00B669F8"/>
    <w:rsid w:val="00B6716E"/>
    <w:rsid w:val="00B671D3"/>
    <w:rsid w:val="00B672F5"/>
    <w:rsid w:val="00B67314"/>
    <w:rsid w:val="00B673F7"/>
    <w:rsid w:val="00B67957"/>
    <w:rsid w:val="00B679AF"/>
    <w:rsid w:val="00B67E15"/>
    <w:rsid w:val="00B70038"/>
    <w:rsid w:val="00B7174F"/>
    <w:rsid w:val="00B71AB5"/>
    <w:rsid w:val="00B72103"/>
    <w:rsid w:val="00B72908"/>
    <w:rsid w:val="00B72EF0"/>
    <w:rsid w:val="00B73208"/>
    <w:rsid w:val="00B73C0C"/>
    <w:rsid w:val="00B73C14"/>
    <w:rsid w:val="00B73C5D"/>
    <w:rsid w:val="00B73CCC"/>
    <w:rsid w:val="00B743B7"/>
    <w:rsid w:val="00B7455D"/>
    <w:rsid w:val="00B753B4"/>
    <w:rsid w:val="00B758DE"/>
    <w:rsid w:val="00B75A19"/>
    <w:rsid w:val="00B75A5E"/>
    <w:rsid w:val="00B75C77"/>
    <w:rsid w:val="00B75F33"/>
    <w:rsid w:val="00B762C9"/>
    <w:rsid w:val="00B76BC3"/>
    <w:rsid w:val="00B77951"/>
    <w:rsid w:val="00B77BEB"/>
    <w:rsid w:val="00B77DA6"/>
    <w:rsid w:val="00B80304"/>
    <w:rsid w:val="00B80850"/>
    <w:rsid w:val="00B809D7"/>
    <w:rsid w:val="00B80F1F"/>
    <w:rsid w:val="00B8114A"/>
    <w:rsid w:val="00B814A0"/>
    <w:rsid w:val="00B81E2F"/>
    <w:rsid w:val="00B81F60"/>
    <w:rsid w:val="00B82037"/>
    <w:rsid w:val="00B821D6"/>
    <w:rsid w:val="00B827B5"/>
    <w:rsid w:val="00B827D0"/>
    <w:rsid w:val="00B82E54"/>
    <w:rsid w:val="00B83479"/>
    <w:rsid w:val="00B83A11"/>
    <w:rsid w:val="00B83FAC"/>
    <w:rsid w:val="00B840C1"/>
    <w:rsid w:val="00B8429A"/>
    <w:rsid w:val="00B845A8"/>
    <w:rsid w:val="00B84978"/>
    <w:rsid w:val="00B8562D"/>
    <w:rsid w:val="00B859B1"/>
    <w:rsid w:val="00B86707"/>
    <w:rsid w:val="00B86D21"/>
    <w:rsid w:val="00B871CF"/>
    <w:rsid w:val="00B9028D"/>
    <w:rsid w:val="00B90830"/>
    <w:rsid w:val="00B908BA"/>
    <w:rsid w:val="00B91621"/>
    <w:rsid w:val="00B91AFA"/>
    <w:rsid w:val="00B921BD"/>
    <w:rsid w:val="00B926BB"/>
    <w:rsid w:val="00B9549B"/>
    <w:rsid w:val="00B95863"/>
    <w:rsid w:val="00B95B4D"/>
    <w:rsid w:val="00B95D3E"/>
    <w:rsid w:val="00B95F68"/>
    <w:rsid w:val="00B96977"/>
    <w:rsid w:val="00B96AB7"/>
    <w:rsid w:val="00B96F99"/>
    <w:rsid w:val="00B9779E"/>
    <w:rsid w:val="00BA0421"/>
    <w:rsid w:val="00BA09EE"/>
    <w:rsid w:val="00BA14CB"/>
    <w:rsid w:val="00BA251F"/>
    <w:rsid w:val="00BA2556"/>
    <w:rsid w:val="00BA28FC"/>
    <w:rsid w:val="00BA3103"/>
    <w:rsid w:val="00BA35BA"/>
    <w:rsid w:val="00BA3810"/>
    <w:rsid w:val="00BA3B2C"/>
    <w:rsid w:val="00BA3B86"/>
    <w:rsid w:val="00BA453B"/>
    <w:rsid w:val="00BA4CFC"/>
    <w:rsid w:val="00BA4F8F"/>
    <w:rsid w:val="00BA523C"/>
    <w:rsid w:val="00BA5BD7"/>
    <w:rsid w:val="00BA6ED1"/>
    <w:rsid w:val="00BA77A1"/>
    <w:rsid w:val="00BA77E9"/>
    <w:rsid w:val="00BA7F92"/>
    <w:rsid w:val="00BA7F9B"/>
    <w:rsid w:val="00BB028B"/>
    <w:rsid w:val="00BB0D8C"/>
    <w:rsid w:val="00BB12A1"/>
    <w:rsid w:val="00BB1451"/>
    <w:rsid w:val="00BB1512"/>
    <w:rsid w:val="00BB1879"/>
    <w:rsid w:val="00BB2509"/>
    <w:rsid w:val="00BB2963"/>
    <w:rsid w:val="00BB2D83"/>
    <w:rsid w:val="00BB3DF9"/>
    <w:rsid w:val="00BB4470"/>
    <w:rsid w:val="00BB4726"/>
    <w:rsid w:val="00BB4BF2"/>
    <w:rsid w:val="00BB51FA"/>
    <w:rsid w:val="00BB5323"/>
    <w:rsid w:val="00BB5B0C"/>
    <w:rsid w:val="00BB678E"/>
    <w:rsid w:val="00BB688C"/>
    <w:rsid w:val="00BB6EA1"/>
    <w:rsid w:val="00BC0B5A"/>
    <w:rsid w:val="00BC0B6D"/>
    <w:rsid w:val="00BC2C82"/>
    <w:rsid w:val="00BC30D8"/>
    <w:rsid w:val="00BC32D8"/>
    <w:rsid w:val="00BC3B01"/>
    <w:rsid w:val="00BC3C65"/>
    <w:rsid w:val="00BC4040"/>
    <w:rsid w:val="00BC408F"/>
    <w:rsid w:val="00BC4131"/>
    <w:rsid w:val="00BC42CE"/>
    <w:rsid w:val="00BC48F7"/>
    <w:rsid w:val="00BC58C6"/>
    <w:rsid w:val="00BC5B1B"/>
    <w:rsid w:val="00BC5F60"/>
    <w:rsid w:val="00BC679F"/>
    <w:rsid w:val="00BC68AE"/>
    <w:rsid w:val="00BC6A46"/>
    <w:rsid w:val="00BC7AF5"/>
    <w:rsid w:val="00BD0D2A"/>
    <w:rsid w:val="00BD0F1E"/>
    <w:rsid w:val="00BD12C9"/>
    <w:rsid w:val="00BD203E"/>
    <w:rsid w:val="00BD294E"/>
    <w:rsid w:val="00BD412C"/>
    <w:rsid w:val="00BD420D"/>
    <w:rsid w:val="00BD465E"/>
    <w:rsid w:val="00BD4746"/>
    <w:rsid w:val="00BD4B83"/>
    <w:rsid w:val="00BD4E4A"/>
    <w:rsid w:val="00BD57E1"/>
    <w:rsid w:val="00BD6182"/>
    <w:rsid w:val="00BD769A"/>
    <w:rsid w:val="00BD7EAF"/>
    <w:rsid w:val="00BE024F"/>
    <w:rsid w:val="00BE05A8"/>
    <w:rsid w:val="00BE10C4"/>
    <w:rsid w:val="00BE10CD"/>
    <w:rsid w:val="00BE1183"/>
    <w:rsid w:val="00BE1ECD"/>
    <w:rsid w:val="00BE1EE0"/>
    <w:rsid w:val="00BE1FC2"/>
    <w:rsid w:val="00BE1FF1"/>
    <w:rsid w:val="00BE2B8E"/>
    <w:rsid w:val="00BE2E70"/>
    <w:rsid w:val="00BE3202"/>
    <w:rsid w:val="00BE39B3"/>
    <w:rsid w:val="00BE405E"/>
    <w:rsid w:val="00BE41DB"/>
    <w:rsid w:val="00BE426C"/>
    <w:rsid w:val="00BE427A"/>
    <w:rsid w:val="00BE4344"/>
    <w:rsid w:val="00BE4428"/>
    <w:rsid w:val="00BE482D"/>
    <w:rsid w:val="00BE4B95"/>
    <w:rsid w:val="00BE50D4"/>
    <w:rsid w:val="00BE522A"/>
    <w:rsid w:val="00BE57A4"/>
    <w:rsid w:val="00BE5A18"/>
    <w:rsid w:val="00BE6200"/>
    <w:rsid w:val="00BE6230"/>
    <w:rsid w:val="00BE64B3"/>
    <w:rsid w:val="00BE7337"/>
    <w:rsid w:val="00BE7ABF"/>
    <w:rsid w:val="00BF02D1"/>
    <w:rsid w:val="00BF091F"/>
    <w:rsid w:val="00BF0BBB"/>
    <w:rsid w:val="00BF0F3C"/>
    <w:rsid w:val="00BF1D9B"/>
    <w:rsid w:val="00BF1E4C"/>
    <w:rsid w:val="00BF212C"/>
    <w:rsid w:val="00BF22AC"/>
    <w:rsid w:val="00BF2649"/>
    <w:rsid w:val="00BF2A86"/>
    <w:rsid w:val="00BF2E02"/>
    <w:rsid w:val="00BF407D"/>
    <w:rsid w:val="00BF4BA3"/>
    <w:rsid w:val="00BF4FC5"/>
    <w:rsid w:val="00BF5816"/>
    <w:rsid w:val="00BF60C4"/>
    <w:rsid w:val="00BF6876"/>
    <w:rsid w:val="00BF6DAD"/>
    <w:rsid w:val="00BF7247"/>
    <w:rsid w:val="00BF72E8"/>
    <w:rsid w:val="00BF7B38"/>
    <w:rsid w:val="00BF7C7C"/>
    <w:rsid w:val="00C00234"/>
    <w:rsid w:val="00C00519"/>
    <w:rsid w:val="00C00FAA"/>
    <w:rsid w:val="00C00FB0"/>
    <w:rsid w:val="00C01547"/>
    <w:rsid w:val="00C01B1F"/>
    <w:rsid w:val="00C01D5A"/>
    <w:rsid w:val="00C02054"/>
    <w:rsid w:val="00C02794"/>
    <w:rsid w:val="00C02CB4"/>
    <w:rsid w:val="00C030C2"/>
    <w:rsid w:val="00C03AEF"/>
    <w:rsid w:val="00C03D01"/>
    <w:rsid w:val="00C040E0"/>
    <w:rsid w:val="00C0414A"/>
    <w:rsid w:val="00C046F0"/>
    <w:rsid w:val="00C0575F"/>
    <w:rsid w:val="00C0597A"/>
    <w:rsid w:val="00C05BE1"/>
    <w:rsid w:val="00C05C3B"/>
    <w:rsid w:val="00C05F6E"/>
    <w:rsid w:val="00C06030"/>
    <w:rsid w:val="00C063EE"/>
    <w:rsid w:val="00C063F8"/>
    <w:rsid w:val="00C06B1E"/>
    <w:rsid w:val="00C07AF2"/>
    <w:rsid w:val="00C10595"/>
    <w:rsid w:val="00C10B01"/>
    <w:rsid w:val="00C1117B"/>
    <w:rsid w:val="00C111A9"/>
    <w:rsid w:val="00C11414"/>
    <w:rsid w:val="00C126A2"/>
    <w:rsid w:val="00C12D53"/>
    <w:rsid w:val="00C1389D"/>
    <w:rsid w:val="00C14C3A"/>
    <w:rsid w:val="00C1517A"/>
    <w:rsid w:val="00C15350"/>
    <w:rsid w:val="00C156B7"/>
    <w:rsid w:val="00C15AAA"/>
    <w:rsid w:val="00C162BF"/>
    <w:rsid w:val="00C165CE"/>
    <w:rsid w:val="00C166F4"/>
    <w:rsid w:val="00C17BD0"/>
    <w:rsid w:val="00C209D7"/>
    <w:rsid w:val="00C20EC3"/>
    <w:rsid w:val="00C217FA"/>
    <w:rsid w:val="00C221B9"/>
    <w:rsid w:val="00C221FB"/>
    <w:rsid w:val="00C22227"/>
    <w:rsid w:val="00C22FA4"/>
    <w:rsid w:val="00C23500"/>
    <w:rsid w:val="00C237FB"/>
    <w:rsid w:val="00C240C4"/>
    <w:rsid w:val="00C246E0"/>
    <w:rsid w:val="00C24765"/>
    <w:rsid w:val="00C24975"/>
    <w:rsid w:val="00C24C6F"/>
    <w:rsid w:val="00C24C83"/>
    <w:rsid w:val="00C24DB3"/>
    <w:rsid w:val="00C2527D"/>
    <w:rsid w:val="00C25651"/>
    <w:rsid w:val="00C25E17"/>
    <w:rsid w:val="00C26B95"/>
    <w:rsid w:val="00C26DF3"/>
    <w:rsid w:val="00C272B2"/>
    <w:rsid w:val="00C30668"/>
    <w:rsid w:val="00C307C7"/>
    <w:rsid w:val="00C30964"/>
    <w:rsid w:val="00C3159B"/>
    <w:rsid w:val="00C31B27"/>
    <w:rsid w:val="00C31D52"/>
    <w:rsid w:val="00C3250C"/>
    <w:rsid w:val="00C327DB"/>
    <w:rsid w:val="00C32B51"/>
    <w:rsid w:val="00C32E57"/>
    <w:rsid w:val="00C33891"/>
    <w:rsid w:val="00C3425A"/>
    <w:rsid w:val="00C34452"/>
    <w:rsid w:val="00C352DD"/>
    <w:rsid w:val="00C353D9"/>
    <w:rsid w:val="00C35B4F"/>
    <w:rsid w:val="00C3682D"/>
    <w:rsid w:val="00C36E1A"/>
    <w:rsid w:val="00C37229"/>
    <w:rsid w:val="00C376BA"/>
    <w:rsid w:val="00C40481"/>
    <w:rsid w:val="00C41195"/>
    <w:rsid w:val="00C4158D"/>
    <w:rsid w:val="00C4181D"/>
    <w:rsid w:val="00C41A06"/>
    <w:rsid w:val="00C41B13"/>
    <w:rsid w:val="00C42B93"/>
    <w:rsid w:val="00C42D88"/>
    <w:rsid w:val="00C42FC2"/>
    <w:rsid w:val="00C43315"/>
    <w:rsid w:val="00C43832"/>
    <w:rsid w:val="00C43E23"/>
    <w:rsid w:val="00C43F49"/>
    <w:rsid w:val="00C44021"/>
    <w:rsid w:val="00C451FF"/>
    <w:rsid w:val="00C45A6C"/>
    <w:rsid w:val="00C470B4"/>
    <w:rsid w:val="00C470D2"/>
    <w:rsid w:val="00C4711D"/>
    <w:rsid w:val="00C4787B"/>
    <w:rsid w:val="00C47883"/>
    <w:rsid w:val="00C47AE5"/>
    <w:rsid w:val="00C47B81"/>
    <w:rsid w:val="00C47CC1"/>
    <w:rsid w:val="00C5039C"/>
    <w:rsid w:val="00C5053B"/>
    <w:rsid w:val="00C51355"/>
    <w:rsid w:val="00C51C60"/>
    <w:rsid w:val="00C526DE"/>
    <w:rsid w:val="00C528B1"/>
    <w:rsid w:val="00C52A1B"/>
    <w:rsid w:val="00C52A24"/>
    <w:rsid w:val="00C532B7"/>
    <w:rsid w:val="00C53471"/>
    <w:rsid w:val="00C5389D"/>
    <w:rsid w:val="00C5424D"/>
    <w:rsid w:val="00C54279"/>
    <w:rsid w:val="00C544F1"/>
    <w:rsid w:val="00C54E30"/>
    <w:rsid w:val="00C54E47"/>
    <w:rsid w:val="00C553F5"/>
    <w:rsid w:val="00C56253"/>
    <w:rsid w:val="00C56932"/>
    <w:rsid w:val="00C56AD9"/>
    <w:rsid w:val="00C56DBF"/>
    <w:rsid w:val="00C57745"/>
    <w:rsid w:val="00C6002D"/>
    <w:rsid w:val="00C600BC"/>
    <w:rsid w:val="00C604FA"/>
    <w:rsid w:val="00C61BE5"/>
    <w:rsid w:val="00C620D7"/>
    <w:rsid w:val="00C62499"/>
    <w:rsid w:val="00C62691"/>
    <w:rsid w:val="00C63AD5"/>
    <w:rsid w:val="00C63DC1"/>
    <w:rsid w:val="00C63ECD"/>
    <w:rsid w:val="00C643BA"/>
    <w:rsid w:val="00C64752"/>
    <w:rsid w:val="00C64A6D"/>
    <w:rsid w:val="00C64C00"/>
    <w:rsid w:val="00C65B93"/>
    <w:rsid w:val="00C6602E"/>
    <w:rsid w:val="00C662AE"/>
    <w:rsid w:val="00C663EB"/>
    <w:rsid w:val="00C67129"/>
    <w:rsid w:val="00C672F8"/>
    <w:rsid w:val="00C67C4B"/>
    <w:rsid w:val="00C7042D"/>
    <w:rsid w:val="00C70460"/>
    <w:rsid w:val="00C70BC4"/>
    <w:rsid w:val="00C710A9"/>
    <w:rsid w:val="00C7116E"/>
    <w:rsid w:val="00C720E1"/>
    <w:rsid w:val="00C7212B"/>
    <w:rsid w:val="00C72313"/>
    <w:rsid w:val="00C7233D"/>
    <w:rsid w:val="00C7259F"/>
    <w:rsid w:val="00C72CA4"/>
    <w:rsid w:val="00C72F9E"/>
    <w:rsid w:val="00C734A4"/>
    <w:rsid w:val="00C738B2"/>
    <w:rsid w:val="00C73C2F"/>
    <w:rsid w:val="00C75275"/>
    <w:rsid w:val="00C752C6"/>
    <w:rsid w:val="00C759D4"/>
    <w:rsid w:val="00C76200"/>
    <w:rsid w:val="00C76562"/>
    <w:rsid w:val="00C765CD"/>
    <w:rsid w:val="00C76705"/>
    <w:rsid w:val="00C7703F"/>
    <w:rsid w:val="00C77A06"/>
    <w:rsid w:val="00C77B5E"/>
    <w:rsid w:val="00C77C7D"/>
    <w:rsid w:val="00C8043D"/>
    <w:rsid w:val="00C80C88"/>
    <w:rsid w:val="00C80FA8"/>
    <w:rsid w:val="00C81148"/>
    <w:rsid w:val="00C812E9"/>
    <w:rsid w:val="00C81321"/>
    <w:rsid w:val="00C816DC"/>
    <w:rsid w:val="00C81C6E"/>
    <w:rsid w:val="00C81CF7"/>
    <w:rsid w:val="00C82792"/>
    <w:rsid w:val="00C82FB6"/>
    <w:rsid w:val="00C83070"/>
    <w:rsid w:val="00C83DDC"/>
    <w:rsid w:val="00C83F1A"/>
    <w:rsid w:val="00C83FE6"/>
    <w:rsid w:val="00C841B2"/>
    <w:rsid w:val="00C8430D"/>
    <w:rsid w:val="00C8471C"/>
    <w:rsid w:val="00C85294"/>
    <w:rsid w:val="00C85C3E"/>
    <w:rsid w:val="00C868F0"/>
    <w:rsid w:val="00C87344"/>
    <w:rsid w:val="00C87610"/>
    <w:rsid w:val="00C87B35"/>
    <w:rsid w:val="00C87F3D"/>
    <w:rsid w:val="00C9008D"/>
    <w:rsid w:val="00C90216"/>
    <w:rsid w:val="00C90959"/>
    <w:rsid w:val="00C90E48"/>
    <w:rsid w:val="00C90E75"/>
    <w:rsid w:val="00C91209"/>
    <w:rsid w:val="00C9126B"/>
    <w:rsid w:val="00C91312"/>
    <w:rsid w:val="00C919EE"/>
    <w:rsid w:val="00C91C99"/>
    <w:rsid w:val="00C920D3"/>
    <w:rsid w:val="00C924C0"/>
    <w:rsid w:val="00C9381F"/>
    <w:rsid w:val="00C93954"/>
    <w:rsid w:val="00C93A1C"/>
    <w:rsid w:val="00C93B95"/>
    <w:rsid w:val="00C93DAF"/>
    <w:rsid w:val="00C94E81"/>
    <w:rsid w:val="00C9530F"/>
    <w:rsid w:val="00C95395"/>
    <w:rsid w:val="00C955D5"/>
    <w:rsid w:val="00C95778"/>
    <w:rsid w:val="00C9649A"/>
    <w:rsid w:val="00C96DB6"/>
    <w:rsid w:val="00C9702B"/>
    <w:rsid w:val="00C97AE2"/>
    <w:rsid w:val="00C97E8F"/>
    <w:rsid w:val="00CA03AC"/>
    <w:rsid w:val="00CA06AD"/>
    <w:rsid w:val="00CA0A26"/>
    <w:rsid w:val="00CA19C8"/>
    <w:rsid w:val="00CA1D7A"/>
    <w:rsid w:val="00CA1E28"/>
    <w:rsid w:val="00CA1F0F"/>
    <w:rsid w:val="00CA239F"/>
    <w:rsid w:val="00CA2512"/>
    <w:rsid w:val="00CA3D47"/>
    <w:rsid w:val="00CA3FD5"/>
    <w:rsid w:val="00CA42AB"/>
    <w:rsid w:val="00CA4E45"/>
    <w:rsid w:val="00CA4E48"/>
    <w:rsid w:val="00CA54AC"/>
    <w:rsid w:val="00CA5616"/>
    <w:rsid w:val="00CA62B7"/>
    <w:rsid w:val="00CA63A5"/>
    <w:rsid w:val="00CA70A9"/>
    <w:rsid w:val="00CA7695"/>
    <w:rsid w:val="00CB0551"/>
    <w:rsid w:val="00CB0A73"/>
    <w:rsid w:val="00CB1469"/>
    <w:rsid w:val="00CB1DE6"/>
    <w:rsid w:val="00CB2D08"/>
    <w:rsid w:val="00CB35D6"/>
    <w:rsid w:val="00CB38A8"/>
    <w:rsid w:val="00CB3CB4"/>
    <w:rsid w:val="00CB4194"/>
    <w:rsid w:val="00CB45EE"/>
    <w:rsid w:val="00CB49C3"/>
    <w:rsid w:val="00CB5506"/>
    <w:rsid w:val="00CB550E"/>
    <w:rsid w:val="00CB6430"/>
    <w:rsid w:val="00CB6CCD"/>
    <w:rsid w:val="00CB72BC"/>
    <w:rsid w:val="00CC06EC"/>
    <w:rsid w:val="00CC0750"/>
    <w:rsid w:val="00CC0B2D"/>
    <w:rsid w:val="00CC0F6B"/>
    <w:rsid w:val="00CC2141"/>
    <w:rsid w:val="00CC21BE"/>
    <w:rsid w:val="00CC2FCF"/>
    <w:rsid w:val="00CC3916"/>
    <w:rsid w:val="00CC3F23"/>
    <w:rsid w:val="00CC474B"/>
    <w:rsid w:val="00CC4E43"/>
    <w:rsid w:val="00CC4FCC"/>
    <w:rsid w:val="00CC58DC"/>
    <w:rsid w:val="00CC5941"/>
    <w:rsid w:val="00CC5B7E"/>
    <w:rsid w:val="00CC62B5"/>
    <w:rsid w:val="00CC65E9"/>
    <w:rsid w:val="00CC693D"/>
    <w:rsid w:val="00CC719F"/>
    <w:rsid w:val="00CC794C"/>
    <w:rsid w:val="00CC7E77"/>
    <w:rsid w:val="00CD0490"/>
    <w:rsid w:val="00CD0937"/>
    <w:rsid w:val="00CD0E86"/>
    <w:rsid w:val="00CD0EAC"/>
    <w:rsid w:val="00CD0F9B"/>
    <w:rsid w:val="00CD1534"/>
    <w:rsid w:val="00CD1769"/>
    <w:rsid w:val="00CD24B2"/>
    <w:rsid w:val="00CD4292"/>
    <w:rsid w:val="00CD4293"/>
    <w:rsid w:val="00CD46B9"/>
    <w:rsid w:val="00CD4B36"/>
    <w:rsid w:val="00CD4D41"/>
    <w:rsid w:val="00CD4E83"/>
    <w:rsid w:val="00CD5908"/>
    <w:rsid w:val="00CD59EA"/>
    <w:rsid w:val="00CD5E47"/>
    <w:rsid w:val="00CD6961"/>
    <w:rsid w:val="00CD6B89"/>
    <w:rsid w:val="00CD6E3E"/>
    <w:rsid w:val="00CD790D"/>
    <w:rsid w:val="00CD7916"/>
    <w:rsid w:val="00CD7CA4"/>
    <w:rsid w:val="00CE0A92"/>
    <w:rsid w:val="00CE184D"/>
    <w:rsid w:val="00CE2920"/>
    <w:rsid w:val="00CE3247"/>
    <w:rsid w:val="00CE35D9"/>
    <w:rsid w:val="00CE370B"/>
    <w:rsid w:val="00CE4239"/>
    <w:rsid w:val="00CE434F"/>
    <w:rsid w:val="00CE4CDC"/>
    <w:rsid w:val="00CE50AC"/>
    <w:rsid w:val="00CE5145"/>
    <w:rsid w:val="00CE5A00"/>
    <w:rsid w:val="00CE5B16"/>
    <w:rsid w:val="00CE62F1"/>
    <w:rsid w:val="00CE675B"/>
    <w:rsid w:val="00CE6AB5"/>
    <w:rsid w:val="00CE736B"/>
    <w:rsid w:val="00CF0198"/>
    <w:rsid w:val="00CF1C56"/>
    <w:rsid w:val="00CF1CF5"/>
    <w:rsid w:val="00CF20B3"/>
    <w:rsid w:val="00CF25E8"/>
    <w:rsid w:val="00CF2668"/>
    <w:rsid w:val="00CF31F2"/>
    <w:rsid w:val="00CF4342"/>
    <w:rsid w:val="00CF4879"/>
    <w:rsid w:val="00CF48EF"/>
    <w:rsid w:val="00CF4A37"/>
    <w:rsid w:val="00CF4CA1"/>
    <w:rsid w:val="00CF4FD8"/>
    <w:rsid w:val="00CF5825"/>
    <w:rsid w:val="00CF5B61"/>
    <w:rsid w:val="00CF5E18"/>
    <w:rsid w:val="00CF5F9E"/>
    <w:rsid w:val="00CF636D"/>
    <w:rsid w:val="00CF658E"/>
    <w:rsid w:val="00CF679D"/>
    <w:rsid w:val="00CF6818"/>
    <w:rsid w:val="00CF6E24"/>
    <w:rsid w:val="00D0061D"/>
    <w:rsid w:val="00D00B9E"/>
    <w:rsid w:val="00D012DA"/>
    <w:rsid w:val="00D014D9"/>
    <w:rsid w:val="00D0181B"/>
    <w:rsid w:val="00D0248A"/>
    <w:rsid w:val="00D026A5"/>
    <w:rsid w:val="00D034CE"/>
    <w:rsid w:val="00D03B6E"/>
    <w:rsid w:val="00D041D5"/>
    <w:rsid w:val="00D04617"/>
    <w:rsid w:val="00D0482B"/>
    <w:rsid w:val="00D052E5"/>
    <w:rsid w:val="00D05816"/>
    <w:rsid w:val="00D058F8"/>
    <w:rsid w:val="00D0596E"/>
    <w:rsid w:val="00D062D6"/>
    <w:rsid w:val="00D06E2C"/>
    <w:rsid w:val="00D072C2"/>
    <w:rsid w:val="00D1003C"/>
    <w:rsid w:val="00D10193"/>
    <w:rsid w:val="00D105C7"/>
    <w:rsid w:val="00D10C7A"/>
    <w:rsid w:val="00D10D1E"/>
    <w:rsid w:val="00D1161F"/>
    <w:rsid w:val="00D11C81"/>
    <w:rsid w:val="00D12091"/>
    <w:rsid w:val="00D123C6"/>
    <w:rsid w:val="00D125A9"/>
    <w:rsid w:val="00D129E3"/>
    <w:rsid w:val="00D12AA2"/>
    <w:rsid w:val="00D12D41"/>
    <w:rsid w:val="00D13515"/>
    <w:rsid w:val="00D13739"/>
    <w:rsid w:val="00D13BFE"/>
    <w:rsid w:val="00D14B46"/>
    <w:rsid w:val="00D15124"/>
    <w:rsid w:val="00D155B0"/>
    <w:rsid w:val="00D159E5"/>
    <w:rsid w:val="00D15A28"/>
    <w:rsid w:val="00D16198"/>
    <w:rsid w:val="00D163FC"/>
    <w:rsid w:val="00D16790"/>
    <w:rsid w:val="00D16B7D"/>
    <w:rsid w:val="00D17099"/>
    <w:rsid w:val="00D17540"/>
    <w:rsid w:val="00D2085C"/>
    <w:rsid w:val="00D20C3D"/>
    <w:rsid w:val="00D20E14"/>
    <w:rsid w:val="00D213DF"/>
    <w:rsid w:val="00D217E3"/>
    <w:rsid w:val="00D21D0A"/>
    <w:rsid w:val="00D21DD7"/>
    <w:rsid w:val="00D22193"/>
    <w:rsid w:val="00D22483"/>
    <w:rsid w:val="00D226FC"/>
    <w:rsid w:val="00D23235"/>
    <w:rsid w:val="00D238D4"/>
    <w:rsid w:val="00D23A1B"/>
    <w:rsid w:val="00D2451E"/>
    <w:rsid w:val="00D245D2"/>
    <w:rsid w:val="00D2462A"/>
    <w:rsid w:val="00D246BA"/>
    <w:rsid w:val="00D25126"/>
    <w:rsid w:val="00D26CA2"/>
    <w:rsid w:val="00D26E93"/>
    <w:rsid w:val="00D27C2A"/>
    <w:rsid w:val="00D27D09"/>
    <w:rsid w:val="00D30036"/>
    <w:rsid w:val="00D30CC7"/>
    <w:rsid w:val="00D317E6"/>
    <w:rsid w:val="00D31B0E"/>
    <w:rsid w:val="00D31C83"/>
    <w:rsid w:val="00D32271"/>
    <w:rsid w:val="00D329A5"/>
    <w:rsid w:val="00D32E3D"/>
    <w:rsid w:val="00D335F7"/>
    <w:rsid w:val="00D33878"/>
    <w:rsid w:val="00D3495B"/>
    <w:rsid w:val="00D35238"/>
    <w:rsid w:val="00D35993"/>
    <w:rsid w:val="00D360B5"/>
    <w:rsid w:val="00D361CB"/>
    <w:rsid w:val="00D36681"/>
    <w:rsid w:val="00D36E1C"/>
    <w:rsid w:val="00D37032"/>
    <w:rsid w:val="00D375EE"/>
    <w:rsid w:val="00D379C0"/>
    <w:rsid w:val="00D37E6F"/>
    <w:rsid w:val="00D37FE1"/>
    <w:rsid w:val="00D400FE"/>
    <w:rsid w:val="00D4087A"/>
    <w:rsid w:val="00D40978"/>
    <w:rsid w:val="00D4097B"/>
    <w:rsid w:val="00D40DFE"/>
    <w:rsid w:val="00D4148A"/>
    <w:rsid w:val="00D424FB"/>
    <w:rsid w:val="00D426D3"/>
    <w:rsid w:val="00D426F7"/>
    <w:rsid w:val="00D43031"/>
    <w:rsid w:val="00D4312F"/>
    <w:rsid w:val="00D4365D"/>
    <w:rsid w:val="00D437B4"/>
    <w:rsid w:val="00D43E26"/>
    <w:rsid w:val="00D43F72"/>
    <w:rsid w:val="00D44495"/>
    <w:rsid w:val="00D450E7"/>
    <w:rsid w:val="00D4563A"/>
    <w:rsid w:val="00D45F1B"/>
    <w:rsid w:val="00D46BE4"/>
    <w:rsid w:val="00D46C90"/>
    <w:rsid w:val="00D470E6"/>
    <w:rsid w:val="00D50530"/>
    <w:rsid w:val="00D50732"/>
    <w:rsid w:val="00D50B17"/>
    <w:rsid w:val="00D51B8F"/>
    <w:rsid w:val="00D51C90"/>
    <w:rsid w:val="00D52447"/>
    <w:rsid w:val="00D524F8"/>
    <w:rsid w:val="00D52BE0"/>
    <w:rsid w:val="00D52C0B"/>
    <w:rsid w:val="00D52CEF"/>
    <w:rsid w:val="00D5326C"/>
    <w:rsid w:val="00D5330D"/>
    <w:rsid w:val="00D547E9"/>
    <w:rsid w:val="00D54A56"/>
    <w:rsid w:val="00D54D99"/>
    <w:rsid w:val="00D54DAF"/>
    <w:rsid w:val="00D55B48"/>
    <w:rsid w:val="00D55FBC"/>
    <w:rsid w:val="00D5642C"/>
    <w:rsid w:val="00D56479"/>
    <w:rsid w:val="00D567D9"/>
    <w:rsid w:val="00D56A77"/>
    <w:rsid w:val="00D56B9F"/>
    <w:rsid w:val="00D5704D"/>
    <w:rsid w:val="00D57FE0"/>
    <w:rsid w:val="00D603F1"/>
    <w:rsid w:val="00D60EB9"/>
    <w:rsid w:val="00D61154"/>
    <w:rsid w:val="00D61621"/>
    <w:rsid w:val="00D6179C"/>
    <w:rsid w:val="00D6198A"/>
    <w:rsid w:val="00D61E2E"/>
    <w:rsid w:val="00D61F3A"/>
    <w:rsid w:val="00D62633"/>
    <w:rsid w:val="00D62819"/>
    <w:rsid w:val="00D628C0"/>
    <w:rsid w:val="00D632E2"/>
    <w:rsid w:val="00D6335A"/>
    <w:rsid w:val="00D64025"/>
    <w:rsid w:val="00D646F1"/>
    <w:rsid w:val="00D64D89"/>
    <w:rsid w:val="00D652BF"/>
    <w:rsid w:val="00D65473"/>
    <w:rsid w:val="00D66583"/>
    <w:rsid w:val="00D67008"/>
    <w:rsid w:val="00D672CF"/>
    <w:rsid w:val="00D672EA"/>
    <w:rsid w:val="00D67BDF"/>
    <w:rsid w:val="00D67E00"/>
    <w:rsid w:val="00D67F33"/>
    <w:rsid w:val="00D67F99"/>
    <w:rsid w:val="00D7130E"/>
    <w:rsid w:val="00D71748"/>
    <w:rsid w:val="00D71A21"/>
    <w:rsid w:val="00D71F79"/>
    <w:rsid w:val="00D7383C"/>
    <w:rsid w:val="00D7388B"/>
    <w:rsid w:val="00D7424D"/>
    <w:rsid w:val="00D742F6"/>
    <w:rsid w:val="00D748F7"/>
    <w:rsid w:val="00D74A10"/>
    <w:rsid w:val="00D74C82"/>
    <w:rsid w:val="00D75501"/>
    <w:rsid w:val="00D75875"/>
    <w:rsid w:val="00D75B3C"/>
    <w:rsid w:val="00D7616F"/>
    <w:rsid w:val="00D76177"/>
    <w:rsid w:val="00D76A4F"/>
    <w:rsid w:val="00D76B87"/>
    <w:rsid w:val="00D77637"/>
    <w:rsid w:val="00D77D3C"/>
    <w:rsid w:val="00D77DA8"/>
    <w:rsid w:val="00D80C4A"/>
    <w:rsid w:val="00D80CD1"/>
    <w:rsid w:val="00D81061"/>
    <w:rsid w:val="00D8189F"/>
    <w:rsid w:val="00D81994"/>
    <w:rsid w:val="00D81E2F"/>
    <w:rsid w:val="00D81FB2"/>
    <w:rsid w:val="00D82027"/>
    <w:rsid w:val="00D82681"/>
    <w:rsid w:val="00D82C4E"/>
    <w:rsid w:val="00D83DE8"/>
    <w:rsid w:val="00D8572F"/>
    <w:rsid w:val="00D85878"/>
    <w:rsid w:val="00D860E3"/>
    <w:rsid w:val="00D862F0"/>
    <w:rsid w:val="00D86AE4"/>
    <w:rsid w:val="00D86CA7"/>
    <w:rsid w:val="00D86E0A"/>
    <w:rsid w:val="00D86F39"/>
    <w:rsid w:val="00D87513"/>
    <w:rsid w:val="00D902BE"/>
    <w:rsid w:val="00D9038A"/>
    <w:rsid w:val="00D908B3"/>
    <w:rsid w:val="00D91274"/>
    <w:rsid w:val="00D91CDB"/>
    <w:rsid w:val="00D91EDD"/>
    <w:rsid w:val="00D92BFA"/>
    <w:rsid w:val="00D92C39"/>
    <w:rsid w:val="00D934E6"/>
    <w:rsid w:val="00D93840"/>
    <w:rsid w:val="00D93891"/>
    <w:rsid w:val="00D93AD4"/>
    <w:rsid w:val="00D94038"/>
    <w:rsid w:val="00D945C8"/>
    <w:rsid w:val="00D94A7D"/>
    <w:rsid w:val="00D94DB6"/>
    <w:rsid w:val="00D94F7B"/>
    <w:rsid w:val="00D95AFE"/>
    <w:rsid w:val="00D95CB1"/>
    <w:rsid w:val="00DA00D2"/>
    <w:rsid w:val="00DA022C"/>
    <w:rsid w:val="00DA088A"/>
    <w:rsid w:val="00DA0CE0"/>
    <w:rsid w:val="00DA1D37"/>
    <w:rsid w:val="00DA217F"/>
    <w:rsid w:val="00DA21CB"/>
    <w:rsid w:val="00DA29E3"/>
    <w:rsid w:val="00DA3096"/>
    <w:rsid w:val="00DA3BAF"/>
    <w:rsid w:val="00DA3C1E"/>
    <w:rsid w:val="00DA4289"/>
    <w:rsid w:val="00DA506E"/>
    <w:rsid w:val="00DA52D3"/>
    <w:rsid w:val="00DA5B27"/>
    <w:rsid w:val="00DA5E7B"/>
    <w:rsid w:val="00DA5FD0"/>
    <w:rsid w:val="00DA642C"/>
    <w:rsid w:val="00DA6B23"/>
    <w:rsid w:val="00DA6E68"/>
    <w:rsid w:val="00DA7E4B"/>
    <w:rsid w:val="00DB097D"/>
    <w:rsid w:val="00DB0B73"/>
    <w:rsid w:val="00DB0BF3"/>
    <w:rsid w:val="00DB0CC7"/>
    <w:rsid w:val="00DB0D58"/>
    <w:rsid w:val="00DB16DA"/>
    <w:rsid w:val="00DB2470"/>
    <w:rsid w:val="00DB2635"/>
    <w:rsid w:val="00DB2980"/>
    <w:rsid w:val="00DB38F2"/>
    <w:rsid w:val="00DB4041"/>
    <w:rsid w:val="00DB42A8"/>
    <w:rsid w:val="00DB475C"/>
    <w:rsid w:val="00DB5818"/>
    <w:rsid w:val="00DB6027"/>
    <w:rsid w:val="00DB602F"/>
    <w:rsid w:val="00DB6354"/>
    <w:rsid w:val="00DB6823"/>
    <w:rsid w:val="00DB6D47"/>
    <w:rsid w:val="00DB71C2"/>
    <w:rsid w:val="00DB7BF5"/>
    <w:rsid w:val="00DB7D07"/>
    <w:rsid w:val="00DB7FA3"/>
    <w:rsid w:val="00DC00CC"/>
    <w:rsid w:val="00DC0D27"/>
    <w:rsid w:val="00DC0DAA"/>
    <w:rsid w:val="00DC114D"/>
    <w:rsid w:val="00DC1438"/>
    <w:rsid w:val="00DC146F"/>
    <w:rsid w:val="00DC14E5"/>
    <w:rsid w:val="00DC1822"/>
    <w:rsid w:val="00DC1D13"/>
    <w:rsid w:val="00DC290C"/>
    <w:rsid w:val="00DC29F6"/>
    <w:rsid w:val="00DC2A42"/>
    <w:rsid w:val="00DC2A84"/>
    <w:rsid w:val="00DC3050"/>
    <w:rsid w:val="00DC39EB"/>
    <w:rsid w:val="00DC39EF"/>
    <w:rsid w:val="00DC3BB4"/>
    <w:rsid w:val="00DC4A41"/>
    <w:rsid w:val="00DC4D6F"/>
    <w:rsid w:val="00DC5033"/>
    <w:rsid w:val="00DC50DC"/>
    <w:rsid w:val="00DC5BDE"/>
    <w:rsid w:val="00DC5E5D"/>
    <w:rsid w:val="00DC5F81"/>
    <w:rsid w:val="00DC6080"/>
    <w:rsid w:val="00DC68FD"/>
    <w:rsid w:val="00DC6C12"/>
    <w:rsid w:val="00DC7360"/>
    <w:rsid w:val="00DC7C22"/>
    <w:rsid w:val="00DD0195"/>
    <w:rsid w:val="00DD0BCF"/>
    <w:rsid w:val="00DD20EA"/>
    <w:rsid w:val="00DD26BC"/>
    <w:rsid w:val="00DD2BA8"/>
    <w:rsid w:val="00DD3BB5"/>
    <w:rsid w:val="00DD4586"/>
    <w:rsid w:val="00DD4F54"/>
    <w:rsid w:val="00DD54F3"/>
    <w:rsid w:val="00DD60C3"/>
    <w:rsid w:val="00DD6B6F"/>
    <w:rsid w:val="00DD6DA7"/>
    <w:rsid w:val="00DD70D4"/>
    <w:rsid w:val="00DD746B"/>
    <w:rsid w:val="00DD785C"/>
    <w:rsid w:val="00DE06FF"/>
    <w:rsid w:val="00DE0879"/>
    <w:rsid w:val="00DE0EBA"/>
    <w:rsid w:val="00DE0FC3"/>
    <w:rsid w:val="00DE17A2"/>
    <w:rsid w:val="00DE1A49"/>
    <w:rsid w:val="00DE1E17"/>
    <w:rsid w:val="00DE2576"/>
    <w:rsid w:val="00DE2808"/>
    <w:rsid w:val="00DE2C0D"/>
    <w:rsid w:val="00DE48B3"/>
    <w:rsid w:val="00DE4D28"/>
    <w:rsid w:val="00DE563C"/>
    <w:rsid w:val="00DE5667"/>
    <w:rsid w:val="00DE5AE6"/>
    <w:rsid w:val="00DE66DA"/>
    <w:rsid w:val="00DE68B1"/>
    <w:rsid w:val="00DE6D96"/>
    <w:rsid w:val="00DE7527"/>
    <w:rsid w:val="00DF093A"/>
    <w:rsid w:val="00DF1493"/>
    <w:rsid w:val="00DF1B01"/>
    <w:rsid w:val="00DF1B1E"/>
    <w:rsid w:val="00DF2701"/>
    <w:rsid w:val="00DF2CD2"/>
    <w:rsid w:val="00DF2E7D"/>
    <w:rsid w:val="00DF340C"/>
    <w:rsid w:val="00DF348E"/>
    <w:rsid w:val="00DF3A27"/>
    <w:rsid w:val="00DF4ED3"/>
    <w:rsid w:val="00DF57C6"/>
    <w:rsid w:val="00DF612B"/>
    <w:rsid w:val="00DF63B4"/>
    <w:rsid w:val="00DF6BF5"/>
    <w:rsid w:val="00DF7786"/>
    <w:rsid w:val="00DF783F"/>
    <w:rsid w:val="00E000F8"/>
    <w:rsid w:val="00E006BE"/>
    <w:rsid w:val="00E00CE9"/>
    <w:rsid w:val="00E01052"/>
    <w:rsid w:val="00E01379"/>
    <w:rsid w:val="00E02189"/>
    <w:rsid w:val="00E02198"/>
    <w:rsid w:val="00E026D4"/>
    <w:rsid w:val="00E02892"/>
    <w:rsid w:val="00E02D20"/>
    <w:rsid w:val="00E02FED"/>
    <w:rsid w:val="00E0306D"/>
    <w:rsid w:val="00E031E8"/>
    <w:rsid w:val="00E0326C"/>
    <w:rsid w:val="00E032DB"/>
    <w:rsid w:val="00E0368A"/>
    <w:rsid w:val="00E039F3"/>
    <w:rsid w:val="00E0486F"/>
    <w:rsid w:val="00E04BBF"/>
    <w:rsid w:val="00E050C0"/>
    <w:rsid w:val="00E05123"/>
    <w:rsid w:val="00E05783"/>
    <w:rsid w:val="00E05E37"/>
    <w:rsid w:val="00E0712A"/>
    <w:rsid w:val="00E07302"/>
    <w:rsid w:val="00E07350"/>
    <w:rsid w:val="00E075D6"/>
    <w:rsid w:val="00E07F99"/>
    <w:rsid w:val="00E101E6"/>
    <w:rsid w:val="00E1177B"/>
    <w:rsid w:val="00E11A09"/>
    <w:rsid w:val="00E123F5"/>
    <w:rsid w:val="00E12F3F"/>
    <w:rsid w:val="00E139DB"/>
    <w:rsid w:val="00E13B90"/>
    <w:rsid w:val="00E13B97"/>
    <w:rsid w:val="00E14174"/>
    <w:rsid w:val="00E14274"/>
    <w:rsid w:val="00E149EC"/>
    <w:rsid w:val="00E158F8"/>
    <w:rsid w:val="00E159C6"/>
    <w:rsid w:val="00E16D62"/>
    <w:rsid w:val="00E17527"/>
    <w:rsid w:val="00E176AB"/>
    <w:rsid w:val="00E17C33"/>
    <w:rsid w:val="00E2006C"/>
    <w:rsid w:val="00E20D22"/>
    <w:rsid w:val="00E20D83"/>
    <w:rsid w:val="00E217FC"/>
    <w:rsid w:val="00E21F74"/>
    <w:rsid w:val="00E22900"/>
    <w:rsid w:val="00E22E25"/>
    <w:rsid w:val="00E23141"/>
    <w:rsid w:val="00E23263"/>
    <w:rsid w:val="00E23EF0"/>
    <w:rsid w:val="00E242B9"/>
    <w:rsid w:val="00E2551E"/>
    <w:rsid w:val="00E25A20"/>
    <w:rsid w:val="00E25A27"/>
    <w:rsid w:val="00E26801"/>
    <w:rsid w:val="00E2691F"/>
    <w:rsid w:val="00E272B9"/>
    <w:rsid w:val="00E27549"/>
    <w:rsid w:val="00E277BC"/>
    <w:rsid w:val="00E27E40"/>
    <w:rsid w:val="00E309D2"/>
    <w:rsid w:val="00E30AC9"/>
    <w:rsid w:val="00E312A8"/>
    <w:rsid w:val="00E3160A"/>
    <w:rsid w:val="00E32101"/>
    <w:rsid w:val="00E32575"/>
    <w:rsid w:val="00E32633"/>
    <w:rsid w:val="00E32C3F"/>
    <w:rsid w:val="00E332C8"/>
    <w:rsid w:val="00E33473"/>
    <w:rsid w:val="00E334AE"/>
    <w:rsid w:val="00E335C4"/>
    <w:rsid w:val="00E33868"/>
    <w:rsid w:val="00E338BA"/>
    <w:rsid w:val="00E33B4A"/>
    <w:rsid w:val="00E357B1"/>
    <w:rsid w:val="00E359C9"/>
    <w:rsid w:val="00E35A1B"/>
    <w:rsid w:val="00E36FA6"/>
    <w:rsid w:val="00E37640"/>
    <w:rsid w:val="00E378B1"/>
    <w:rsid w:val="00E40061"/>
    <w:rsid w:val="00E40D05"/>
    <w:rsid w:val="00E41AE6"/>
    <w:rsid w:val="00E41C61"/>
    <w:rsid w:val="00E41DE4"/>
    <w:rsid w:val="00E423A2"/>
    <w:rsid w:val="00E425CD"/>
    <w:rsid w:val="00E435E2"/>
    <w:rsid w:val="00E43F1B"/>
    <w:rsid w:val="00E444DE"/>
    <w:rsid w:val="00E446F3"/>
    <w:rsid w:val="00E44833"/>
    <w:rsid w:val="00E44845"/>
    <w:rsid w:val="00E44C42"/>
    <w:rsid w:val="00E45114"/>
    <w:rsid w:val="00E45826"/>
    <w:rsid w:val="00E45832"/>
    <w:rsid w:val="00E458E8"/>
    <w:rsid w:val="00E45CA3"/>
    <w:rsid w:val="00E4634A"/>
    <w:rsid w:val="00E477BB"/>
    <w:rsid w:val="00E50515"/>
    <w:rsid w:val="00E51725"/>
    <w:rsid w:val="00E52051"/>
    <w:rsid w:val="00E523AB"/>
    <w:rsid w:val="00E5265C"/>
    <w:rsid w:val="00E528B3"/>
    <w:rsid w:val="00E5357E"/>
    <w:rsid w:val="00E54A22"/>
    <w:rsid w:val="00E54A30"/>
    <w:rsid w:val="00E54ADD"/>
    <w:rsid w:val="00E559F2"/>
    <w:rsid w:val="00E55A9C"/>
    <w:rsid w:val="00E55CB9"/>
    <w:rsid w:val="00E5621D"/>
    <w:rsid w:val="00E57270"/>
    <w:rsid w:val="00E60165"/>
    <w:rsid w:val="00E60949"/>
    <w:rsid w:val="00E60B4A"/>
    <w:rsid w:val="00E6142A"/>
    <w:rsid w:val="00E617AC"/>
    <w:rsid w:val="00E61A40"/>
    <w:rsid w:val="00E61B87"/>
    <w:rsid w:val="00E61BA2"/>
    <w:rsid w:val="00E620BB"/>
    <w:rsid w:val="00E62734"/>
    <w:rsid w:val="00E62790"/>
    <w:rsid w:val="00E62BDB"/>
    <w:rsid w:val="00E62CC7"/>
    <w:rsid w:val="00E62E6D"/>
    <w:rsid w:val="00E64182"/>
    <w:rsid w:val="00E642A7"/>
    <w:rsid w:val="00E64BD9"/>
    <w:rsid w:val="00E64CE4"/>
    <w:rsid w:val="00E654BA"/>
    <w:rsid w:val="00E65A72"/>
    <w:rsid w:val="00E65AE8"/>
    <w:rsid w:val="00E662E9"/>
    <w:rsid w:val="00E666FF"/>
    <w:rsid w:val="00E67975"/>
    <w:rsid w:val="00E67B17"/>
    <w:rsid w:val="00E67B9D"/>
    <w:rsid w:val="00E7015F"/>
    <w:rsid w:val="00E70711"/>
    <w:rsid w:val="00E70EEB"/>
    <w:rsid w:val="00E70F6D"/>
    <w:rsid w:val="00E711AD"/>
    <w:rsid w:val="00E71706"/>
    <w:rsid w:val="00E71A22"/>
    <w:rsid w:val="00E7205E"/>
    <w:rsid w:val="00E72DFE"/>
    <w:rsid w:val="00E72FED"/>
    <w:rsid w:val="00E7324C"/>
    <w:rsid w:val="00E73F18"/>
    <w:rsid w:val="00E74559"/>
    <w:rsid w:val="00E7465F"/>
    <w:rsid w:val="00E747D6"/>
    <w:rsid w:val="00E7483F"/>
    <w:rsid w:val="00E74904"/>
    <w:rsid w:val="00E74BB5"/>
    <w:rsid w:val="00E74DBB"/>
    <w:rsid w:val="00E7516A"/>
    <w:rsid w:val="00E75188"/>
    <w:rsid w:val="00E75916"/>
    <w:rsid w:val="00E76324"/>
    <w:rsid w:val="00E76D7B"/>
    <w:rsid w:val="00E776A0"/>
    <w:rsid w:val="00E81850"/>
    <w:rsid w:val="00E8206E"/>
    <w:rsid w:val="00E82567"/>
    <w:rsid w:val="00E82A5F"/>
    <w:rsid w:val="00E82B42"/>
    <w:rsid w:val="00E84066"/>
    <w:rsid w:val="00E84701"/>
    <w:rsid w:val="00E84B05"/>
    <w:rsid w:val="00E84B60"/>
    <w:rsid w:val="00E857E1"/>
    <w:rsid w:val="00E8590A"/>
    <w:rsid w:val="00E85A35"/>
    <w:rsid w:val="00E85C44"/>
    <w:rsid w:val="00E85C80"/>
    <w:rsid w:val="00E86517"/>
    <w:rsid w:val="00E86762"/>
    <w:rsid w:val="00E8728D"/>
    <w:rsid w:val="00E87791"/>
    <w:rsid w:val="00E90204"/>
    <w:rsid w:val="00E903AD"/>
    <w:rsid w:val="00E90A4A"/>
    <w:rsid w:val="00E90FF9"/>
    <w:rsid w:val="00E91247"/>
    <w:rsid w:val="00E91E18"/>
    <w:rsid w:val="00E92133"/>
    <w:rsid w:val="00E92489"/>
    <w:rsid w:val="00E925EE"/>
    <w:rsid w:val="00E92A77"/>
    <w:rsid w:val="00E93506"/>
    <w:rsid w:val="00E9351D"/>
    <w:rsid w:val="00E9397F"/>
    <w:rsid w:val="00E9409F"/>
    <w:rsid w:val="00E94E39"/>
    <w:rsid w:val="00E9501F"/>
    <w:rsid w:val="00E95291"/>
    <w:rsid w:val="00E95450"/>
    <w:rsid w:val="00E95855"/>
    <w:rsid w:val="00E958E1"/>
    <w:rsid w:val="00E9596D"/>
    <w:rsid w:val="00E962D5"/>
    <w:rsid w:val="00E968D8"/>
    <w:rsid w:val="00E96994"/>
    <w:rsid w:val="00E96E41"/>
    <w:rsid w:val="00E97219"/>
    <w:rsid w:val="00E9780B"/>
    <w:rsid w:val="00E97B34"/>
    <w:rsid w:val="00E97BC7"/>
    <w:rsid w:val="00E97DBC"/>
    <w:rsid w:val="00EA0497"/>
    <w:rsid w:val="00EA04C9"/>
    <w:rsid w:val="00EA0781"/>
    <w:rsid w:val="00EA08D6"/>
    <w:rsid w:val="00EA0E0F"/>
    <w:rsid w:val="00EA0E5A"/>
    <w:rsid w:val="00EA10D5"/>
    <w:rsid w:val="00EA14FB"/>
    <w:rsid w:val="00EA1ADE"/>
    <w:rsid w:val="00EA21C7"/>
    <w:rsid w:val="00EA22AF"/>
    <w:rsid w:val="00EA2339"/>
    <w:rsid w:val="00EA2E2F"/>
    <w:rsid w:val="00EA31BE"/>
    <w:rsid w:val="00EA323E"/>
    <w:rsid w:val="00EA342B"/>
    <w:rsid w:val="00EA3AE6"/>
    <w:rsid w:val="00EA47CF"/>
    <w:rsid w:val="00EA4A7F"/>
    <w:rsid w:val="00EA4F48"/>
    <w:rsid w:val="00EA553C"/>
    <w:rsid w:val="00EA561F"/>
    <w:rsid w:val="00EA5DDB"/>
    <w:rsid w:val="00EA61A9"/>
    <w:rsid w:val="00EA6548"/>
    <w:rsid w:val="00EA66A1"/>
    <w:rsid w:val="00EA7079"/>
    <w:rsid w:val="00EA7397"/>
    <w:rsid w:val="00EA7591"/>
    <w:rsid w:val="00EA7599"/>
    <w:rsid w:val="00EA7CF3"/>
    <w:rsid w:val="00EB01F7"/>
    <w:rsid w:val="00EB0794"/>
    <w:rsid w:val="00EB1161"/>
    <w:rsid w:val="00EB13DC"/>
    <w:rsid w:val="00EB1984"/>
    <w:rsid w:val="00EB261D"/>
    <w:rsid w:val="00EB2992"/>
    <w:rsid w:val="00EB2AE6"/>
    <w:rsid w:val="00EB2F08"/>
    <w:rsid w:val="00EB2F10"/>
    <w:rsid w:val="00EB393C"/>
    <w:rsid w:val="00EB3A69"/>
    <w:rsid w:val="00EB4F67"/>
    <w:rsid w:val="00EB53B9"/>
    <w:rsid w:val="00EB5882"/>
    <w:rsid w:val="00EB5C1C"/>
    <w:rsid w:val="00EB6142"/>
    <w:rsid w:val="00EB61A0"/>
    <w:rsid w:val="00EB644C"/>
    <w:rsid w:val="00EB6578"/>
    <w:rsid w:val="00EB68C6"/>
    <w:rsid w:val="00EB6C08"/>
    <w:rsid w:val="00EB7B7E"/>
    <w:rsid w:val="00EC045C"/>
    <w:rsid w:val="00EC08D2"/>
    <w:rsid w:val="00EC0921"/>
    <w:rsid w:val="00EC0B86"/>
    <w:rsid w:val="00EC0C2A"/>
    <w:rsid w:val="00EC0F3E"/>
    <w:rsid w:val="00EC2585"/>
    <w:rsid w:val="00EC29A6"/>
    <w:rsid w:val="00EC2B94"/>
    <w:rsid w:val="00EC2BF5"/>
    <w:rsid w:val="00EC3337"/>
    <w:rsid w:val="00EC39A6"/>
    <w:rsid w:val="00EC3B4D"/>
    <w:rsid w:val="00EC3B61"/>
    <w:rsid w:val="00EC443B"/>
    <w:rsid w:val="00EC4610"/>
    <w:rsid w:val="00EC4931"/>
    <w:rsid w:val="00EC4CBF"/>
    <w:rsid w:val="00EC4F9B"/>
    <w:rsid w:val="00EC5732"/>
    <w:rsid w:val="00EC5B88"/>
    <w:rsid w:val="00EC627A"/>
    <w:rsid w:val="00EC6EDD"/>
    <w:rsid w:val="00EC6F82"/>
    <w:rsid w:val="00EC72C2"/>
    <w:rsid w:val="00EC734C"/>
    <w:rsid w:val="00EC7362"/>
    <w:rsid w:val="00EC73D5"/>
    <w:rsid w:val="00EC7882"/>
    <w:rsid w:val="00ED0685"/>
    <w:rsid w:val="00ED1330"/>
    <w:rsid w:val="00ED1840"/>
    <w:rsid w:val="00ED1D01"/>
    <w:rsid w:val="00ED1F0F"/>
    <w:rsid w:val="00ED2529"/>
    <w:rsid w:val="00ED464F"/>
    <w:rsid w:val="00ED4AD1"/>
    <w:rsid w:val="00ED66D0"/>
    <w:rsid w:val="00ED68DD"/>
    <w:rsid w:val="00ED72F4"/>
    <w:rsid w:val="00EE0052"/>
    <w:rsid w:val="00EE0D96"/>
    <w:rsid w:val="00EE1009"/>
    <w:rsid w:val="00EE17A8"/>
    <w:rsid w:val="00EE1912"/>
    <w:rsid w:val="00EE20AE"/>
    <w:rsid w:val="00EE2748"/>
    <w:rsid w:val="00EE2D8E"/>
    <w:rsid w:val="00EE440B"/>
    <w:rsid w:val="00EE4498"/>
    <w:rsid w:val="00EE4957"/>
    <w:rsid w:val="00EE5311"/>
    <w:rsid w:val="00EE5C47"/>
    <w:rsid w:val="00EE5CA0"/>
    <w:rsid w:val="00EE60D3"/>
    <w:rsid w:val="00EE6763"/>
    <w:rsid w:val="00EE6C8E"/>
    <w:rsid w:val="00EE75AB"/>
    <w:rsid w:val="00EE763D"/>
    <w:rsid w:val="00EE7CFB"/>
    <w:rsid w:val="00EE7E42"/>
    <w:rsid w:val="00EE7E79"/>
    <w:rsid w:val="00EF0CC2"/>
    <w:rsid w:val="00EF0FD1"/>
    <w:rsid w:val="00EF1C9C"/>
    <w:rsid w:val="00EF2044"/>
    <w:rsid w:val="00EF2228"/>
    <w:rsid w:val="00EF2255"/>
    <w:rsid w:val="00EF22F6"/>
    <w:rsid w:val="00EF259E"/>
    <w:rsid w:val="00EF29CA"/>
    <w:rsid w:val="00EF33F0"/>
    <w:rsid w:val="00EF3A11"/>
    <w:rsid w:val="00EF3EEF"/>
    <w:rsid w:val="00EF4378"/>
    <w:rsid w:val="00EF44EC"/>
    <w:rsid w:val="00EF4E08"/>
    <w:rsid w:val="00EF4E57"/>
    <w:rsid w:val="00EF5301"/>
    <w:rsid w:val="00EF553D"/>
    <w:rsid w:val="00EF6BA9"/>
    <w:rsid w:val="00EF6E91"/>
    <w:rsid w:val="00EF7A0D"/>
    <w:rsid w:val="00EF7A6E"/>
    <w:rsid w:val="00EF7CD4"/>
    <w:rsid w:val="00F00034"/>
    <w:rsid w:val="00F001DB"/>
    <w:rsid w:val="00F00BB6"/>
    <w:rsid w:val="00F01079"/>
    <w:rsid w:val="00F0133F"/>
    <w:rsid w:val="00F016FA"/>
    <w:rsid w:val="00F01D72"/>
    <w:rsid w:val="00F01E25"/>
    <w:rsid w:val="00F0207C"/>
    <w:rsid w:val="00F02251"/>
    <w:rsid w:val="00F02254"/>
    <w:rsid w:val="00F0350E"/>
    <w:rsid w:val="00F039EA"/>
    <w:rsid w:val="00F03AD7"/>
    <w:rsid w:val="00F0416D"/>
    <w:rsid w:val="00F0450C"/>
    <w:rsid w:val="00F05317"/>
    <w:rsid w:val="00F05820"/>
    <w:rsid w:val="00F05CEF"/>
    <w:rsid w:val="00F06158"/>
    <w:rsid w:val="00F06329"/>
    <w:rsid w:val="00F0717B"/>
    <w:rsid w:val="00F074D8"/>
    <w:rsid w:val="00F07529"/>
    <w:rsid w:val="00F07BE2"/>
    <w:rsid w:val="00F10244"/>
    <w:rsid w:val="00F1053B"/>
    <w:rsid w:val="00F109E6"/>
    <w:rsid w:val="00F11282"/>
    <w:rsid w:val="00F116C0"/>
    <w:rsid w:val="00F11AAC"/>
    <w:rsid w:val="00F11ADD"/>
    <w:rsid w:val="00F12582"/>
    <w:rsid w:val="00F12629"/>
    <w:rsid w:val="00F12A14"/>
    <w:rsid w:val="00F1305E"/>
    <w:rsid w:val="00F13196"/>
    <w:rsid w:val="00F13719"/>
    <w:rsid w:val="00F149E7"/>
    <w:rsid w:val="00F14C9B"/>
    <w:rsid w:val="00F14DF7"/>
    <w:rsid w:val="00F15350"/>
    <w:rsid w:val="00F161CE"/>
    <w:rsid w:val="00F16622"/>
    <w:rsid w:val="00F16651"/>
    <w:rsid w:val="00F16F6C"/>
    <w:rsid w:val="00F16FFF"/>
    <w:rsid w:val="00F17D7E"/>
    <w:rsid w:val="00F204B9"/>
    <w:rsid w:val="00F209FF"/>
    <w:rsid w:val="00F20B51"/>
    <w:rsid w:val="00F20C4A"/>
    <w:rsid w:val="00F20CFA"/>
    <w:rsid w:val="00F20D63"/>
    <w:rsid w:val="00F2102C"/>
    <w:rsid w:val="00F213A7"/>
    <w:rsid w:val="00F21945"/>
    <w:rsid w:val="00F223D6"/>
    <w:rsid w:val="00F228D0"/>
    <w:rsid w:val="00F23499"/>
    <w:rsid w:val="00F2388E"/>
    <w:rsid w:val="00F23A36"/>
    <w:rsid w:val="00F23E8A"/>
    <w:rsid w:val="00F2438A"/>
    <w:rsid w:val="00F24489"/>
    <w:rsid w:val="00F24582"/>
    <w:rsid w:val="00F24D4D"/>
    <w:rsid w:val="00F24DCA"/>
    <w:rsid w:val="00F24E47"/>
    <w:rsid w:val="00F25598"/>
    <w:rsid w:val="00F260CC"/>
    <w:rsid w:val="00F26434"/>
    <w:rsid w:val="00F2678D"/>
    <w:rsid w:val="00F26F1D"/>
    <w:rsid w:val="00F27DD4"/>
    <w:rsid w:val="00F307E2"/>
    <w:rsid w:val="00F30962"/>
    <w:rsid w:val="00F30B28"/>
    <w:rsid w:val="00F30F34"/>
    <w:rsid w:val="00F31071"/>
    <w:rsid w:val="00F32E71"/>
    <w:rsid w:val="00F330FA"/>
    <w:rsid w:val="00F331CB"/>
    <w:rsid w:val="00F337C6"/>
    <w:rsid w:val="00F34A91"/>
    <w:rsid w:val="00F34DEE"/>
    <w:rsid w:val="00F34F28"/>
    <w:rsid w:val="00F35148"/>
    <w:rsid w:val="00F35314"/>
    <w:rsid w:val="00F35ECD"/>
    <w:rsid w:val="00F361F4"/>
    <w:rsid w:val="00F3638C"/>
    <w:rsid w:val="00F367C0"/>
    <w:rsid w:val="00F373ED"/>
    <w:rsid w:val="00F40B12"/>
    <w:rsid w:val="00F412E2"/>
    <w:rsid w:val="00F4187B"/>
    <w:rsid w:val="00F41A73"/>
    <w:rsid w:val="00F42248"/>
    <w:rsid w:val="00F42498"/>
    <w:rsid w:val="00F42B9D"/>
    <w:rsid w:val="00F42EC0"/>
    <w:rsid w:val="00F4308D"/>
    <w:rsid w:val="00F4346D"/>
    <w:rsid w:val="00F436BF"/>
    <w:rsid w:val="00F4396D"/>
    <w:rsid w:val="00F4406B"/>
    <w:rsid w:val="00F4437E"/>
    <w:rsid w:val="00F4439F"/>
    <w:rsid w:val="00F449E0"/>
    <w:rsid w:val="00F4588A"/>
    <w:rsid w:val="00F458D9"/>
    <w:rsid w:val="00F4620D"/>
    <w:rsid w:val="00F46716"/>
    <w:rsid w:val="00F4768D"/>
    <w:rsid w:val="00F47691"/>
    <w:rsid w:val="00F501C5"/>
    <w:rsid w:val="00F504A0"/>
    <w:rsid w:val="00F51EDD"/>
    <w:rsid w:val="00F51F3E"/>
    <w:rsid w:val="00F52011"/>
    <w:rsid w:val="00F5219E"/>
    <w:rsid w:val="00F52432"/>
    <w:rsid w:val="00F52734"/>
    <w:rsid w:val="00F52916"/>
    <w:rsid w:val="00F537B9"/>
    <w:rsid w:val="00F53CD1"/>
    <w:rsid w:val="00F5442E"/>
    <w:rsid w:val="00F54A16"/>
    <w:rsid w:val="00F55290"/>
    <w:rsid w:val="00F55BF2"/>
    <w:rsid w:val="00F57164"/>
    <w:rsid w:val="00F60057"/>
    <w:rsid w:val="00F604EA"/>
    <w:rsid w:val="00F609A4"/>
    <w:rsid w:val="00F60CE1"/>
    <w:rsid w:val="00F612B1"/>
    <w:rsid w:val="00F62A4E"/>
    <w:rsid w:val="00F637C5"/>
    <w:rsid w:val="00F649F9"/>
    <w:rsid w:val="00F64E15"/>
    <w:rsid w:val="00F651A7"/>
    <w:rsid w:val="00F6559A"/>
    <w:rsid w:val="00F65797"/>
    <w:rsid w:val="00F66F27"/>
    <w:rsid w:val="00F674F1"/>
    <w:rsid w:val="00F67528"/>
    <w:rsid w:val="00F677BB"/>
    <w:rsid w:val="00F67957"/>
    <w:rsid w:val="00F67E39"/>
    <w:rsid w:val="00F67F92"/>
    <w:rsid w:val="00F700E8"/>
    <w:rsid w:val="00F7021A"/>
    <w:rsid w:val="00F71373"/>
    <w:rsid w:val="00F713D5"/>
    <w:rsid w:val="00F717E7"/>
    <w:rsid w:val="00F72246"/>
    <w:rsid w:val="00F722C2"/>
    <w:rsid w:val="00F72902"/>
    <w:rsid w:val="00F72BFE"/>
    <w:rsid w:val="00F7315D"/>
    <w:rsid w:val="00F73579"/>
    <w:rsid w:val="00F7410E"/>
    <w:rsid w:val="00F74182"/>
    <w:rsid w:val="00F74310"/>
    <w:rsid w:val="00F749E8"/>
    <w:rsid w:val="00F75FB7"/>
    <w:rsid w:val="00F80AF6"/>
    <w:rsid w:val="00F80B4B"/>
    <w:rsid w:val="00F80E67"/>
    <w:rsid w:val="00F811F9"/>
    <w:rsid w:val="00F81548"/>
    <w:rsid w:val="00F815EF"/>
    <w:rsid w:val="00F8163B"/>
    <w:rsid w:val="00F81798"/>
    <w:rsid w:val="00F81C1E"/>
    <w:rsid w:val="00F81D6E"/>
    <w:rsid w:val="00F82F25"/>
    <w:rsid w:val="00F82FBE"/>
    <w:rsid w:val="00F83080"/>
    <w:rsid w:val="00F8413F"/>
    <w:rsid w:val="00F846F0"/>
    <w:rsid w:val="00F84865"/>
    <w:rsid w:val="00F84CF8"/>
    <w:rsid w:val="00F854FA"/>
    <w:rsid w:val="00F85AAD"/>
    <w:rsid w:val="00F85FEA"/>
    <w:rsid w:val="00F86EE7"/>
    <w:rsid w:val="00F870D2"/>
    <w:rsid w:val="00F87468"/>
    <w:rsid w:val="00F90173"/>
    <w:rsid w:val="00F90E30"/>
    <w:rsid w:val="00F91373"/>
    <w:rsid w:val="00F91663"/>
    <w:rsid w:val="00F91EE4"/>
    <w:rsid w:val="00F92913"/>
    <w:rsid w:val="00F9314C"/>
    <w:rsid w:val="00F93190"/>
    <w:rsid w:val="00F93210"/>
    <w:rsid w:val="00F932C1"/>
    <w:rsid w:val="00F93357"/>
    <w:rsid w:val="00F93EA8"/>
    <w:rsid w:val="00F9404A"/>
    <w:rsid w:val="00F9415A"/>
    <w:rsid w:val="00F94411"/>
    <w:rsid w:val="00F947EE"/>
    <w:rsid w:val="00F94886"/>
    <w:rsid w:val="00F94BE1"/>
    <w:rsid w:val="00F9502A"/>
    <w:rsid w:val="00F953CC"/>
    <w:rsid w:val="00F9551A"/>
    <w:rsid w:val="00F95881"/>
    <w:rsid w:val="00F95F37"/>
    <w:rsid w:val="00F9631D"/>
    <w:rsid w:val="00F964AE"/>
    <w:rsid w:val="00F964AF"/>
    <w:rsid w:val="00F96B83"/>
    <w:rsid w:val="00F97FA2"/>
    <w:rsid w:val="00F97FF1"/>
    <w:rsid w:val="00FA0D69"/>
    <w:rsid w:val="00FA11BA"/>
    <w:rsid w:val="00FA141D"/>
    <w:rsid w:val="00FA16D8"/>
    <w:rsid w:val="00FA1C25"/>
    <w:rsid w:val="00FA233D"/>
    <w:rsid w:val="00FA2450"/>
    <w:rsid w:val="00FA2B7E"/>
    <w:rsid w:val="00FA2F0D"/>
    <w:rsid w:val="00FA3500"/>
    <w:rsid w:val="00FA357B"/>
    <w:rsid w:val="00FA40B9"/>
    <w:rsid w:val="00FA4BFC"/>
    <w:rsid w:val="00FA4E48"/>
    <w:rsid w:val="00FA50A3"/>
    <w:rsid w:val="00FA51CF"/>
    <w:rsid w:val="00FA5369"/>
    <w:rsid w:val="00FA553F"/>
    <w:rsid w:val="00FA5722"/>
    <w:rsid w:val="00FA5779"/>
    <w:rsid w:val="00FA57CF"/>
    <w:rsid w:val="00FA65BA"/>
    <w:rsid w:val="00FA74E4"/>
    <w:rsid w:val="00FA77EF"/>
    <w:rsid w:val="00FA7B14"/>
    <w:rsid w:val="00FB04FA"/>
    <w:rsid w:val="00FB0609"/>
    <w:rsid w:val="00FB072C"/>
    <w:rsid w:val="00FB085B"/>
    <w:rsid w:val="00FB0F04"/>
    <w:rsid w:val="00FB113D"/>
    <w:rsid w:val="00FB164F"/>
    <w:rsid w:val="00FB2321"/>
    <w:rsid w:val="00FB2640"/>
    <w:rsid w:val="00FB2A01"/>
    <w:rsid w:val="00FB2BEA"/>
    <w:rsid w:val="00FB3218"/>
    <w:rsid w:val="00FB42EE"/>
    <w:rsid w:val="00FB4890"/>
    <w:rsid w:val="00FB4B18"/>
    <w:rsid w:val="00FB540F"/>
    <w:rsid w:val="00FB5651"/>
    <w:rsid w:val="00FB617F"/>
    <w:rsid w:val="00FB62D0"/>
    <w:rsid w:val="00FB63A8"/>
    <w:rsid w:val="00FB6AA4"/>
    <w:rsid w:val="00FB7D9F"/>
    <w:rsid w:val="00FB7EAE"/>
    <w:rsid w:val="00FC0465"/>
    <w:rsid w:val="00FC14BE"/>
    <w:rsid w:val="00FC1FCB"/>
    <w:rsid w:val="00FC262F"/>
    <w:rsid w:val="00FC28AE"/>
    <w:rsid w:val="00FC331D"/>
    <w:rsid w:val="00FC36AF"/>
    <w:rsid w:val="00FC3B4D"/>
    <w:rsid w:val="00FC3F5D"/>
    <w:rsid w:val="00FC4440"/>
    <w:rsid w:val="00FC4679"/>
    <w:rsid w:val="00FC4D48"/>
    <w:rsid w:val="00FC5840"/>
    <w:rsid w:val="00FC5C12"/>
    <w:rsid w:val="00FC622E"/>
    <w:rsid w:val="00FC6372"/>
    <w:rsid w:val="00FC73CD"/>
    <w:rsid w:val="00FC74D5"/>
    <w:rsid w:val="00FC7E0E"/>
    <w:rsid w:val="00FD0000"/>
    <w:rsid w:val="00FD0CC7"/>
    <w:rsid w:val="00FD0E32"/>
    <w:rsid w:val="00FD14B1"/>
    <w:rsid w:val="00FD1A03"/>
    <w:rsid w:val="00FD24ED"/>
    <w:rsid w:val="00FD3231"/>
    <w:rsid w:val="00FD35E5"/>
    <w:rsid w:val="00FD3B52"/>
    <w:rsid w:val="00FD499C"/>
    <w:rsid w:val="00FD4C49"/>
    <w:rsid w:val="00FD4D06"/>
    <w:rsid w:val="00FD5519"/>
    <w:rsid w:val="00FD739E"/>
    <w:rsid w:val="00FD7476"/>
    <w:rsid w:val="00FD757D"/>
    <w:rsid w:val="00FD7666"/>
    <w:rsid w:val="00FD7BCA"/>
    <w:rsid w:val="00FE0FEA"/>
    <w:rsid w:val="00FE11A6"/>
    <w:rsid w:val="00FE1944"/>
    <w:rsid w:val="00FE20A7"/>
    <w:rsid w:val="00FE269F"/>
    <w:rsid w:val="00FE2BF5"/>
    <w:rsid w:val="00FE339B"/>
    <w:rsid w:val="00FE3454"/>
    <w:rsid w:val="00FE3703"/>
    <w:rsid w:val="00FE3BB7"/>
    <w:rsid w:val="00FE3F2C"/>
    <w:rsid w:val="00FE407A"/>
    <w:rsid w:val="00FE4A1F"/>
    <w:rsid w:val="00FE4DEB"/>
    <w:rsid w:val="00FE53A5"/>
    <w:rsid w:val="00FE57E2"/>
    <w:rsid w:val="00FE5C11"/>
    <w:rsid w:val="00FE5E32"/>
    <w:rsid w:val="00FE6F23"/>
    <w:rsid w:val="00FE7190"/>
    <w:rsid w:val="00FE71EC"/>
    <w:rsid w:val="00FE7411"/>
    <w:rsid w:val="00FE7E34"/>
    <w:rsid w:val="00FF01A2"/>
    <w:rsid w:val="00FF0430"/>
    <w:rsid w:val="00FF1113"/>
    <w:rsid w:val="00FF2C2A"/>
    <w:rsid w:val="00FF2DA8"/>
    <w:rsid w:val="00FF3A58"/>
    <w:rsid w:val="00FF43CF"/>
    <w:rsid w:val="00FF4D97"/>
    <w:rsid w:val="00FF5D06"/>
    <w:rsid w:val="00FF5ED9"/>
    <w:rsid w:val="00FF606F"/>
    <w:rsid w:val="00FF6EFE"/>
    <w:rsid w:val="00FF7050"/>
    <w:rsid w:val="00FF793B"/>
    <w:rsid w:val="00FF7EAC"/>
    <w:rsid w:val="00FF7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736446E3"/>
  <w15:chartTrackingRefBased/>
  <w15:docId w15:val="{0C903B99-1C67-4549-A148-7A2EA27DF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44021"/>
    <w:rPr>
      <w:sz w:val="24"/>
    </w:rPr>
  </w:style>
  <w:style w:type="paragraph" w:styleId="Nadpis1">
    <w:name w:val="heading 1"/>
    <w:basedOn w:val="Normln"/>
    <w:next w:val="Normln"/>
    <w:qFormat/>
    <w:rsid w:val="008F1254"/>
    <w:pPr>
      <w:keepNext/>
      <w:tabs>
        <w:tab w:val="decimal" w:pos="-2127"/>
      </w:tabs>
      <w:spacing w:before="480" w:after="120"/>
      <w:ind w:left="851" w:hanging="851"/>
      <w:outlineLvl w:val="0"/>
    </w:pPr>
    <w:rPr>
      <w:b/>
      <w:caps/>
      <w:kern w:val="28"/>
      <w:sz w:val="32"/>
    </w:rPr>
  </w:style>
  <w:style w:type="paragraph" w:styleId="Nadpis2">
    <w:name w:val="heading 2"/>
    <w:basedOn w:val="Normln"/>
    <w:next w:val="Normln"/>
    <w:link w:val="Nadpis2Char"/>
    <w:qFormat/>
    <w:rsid w:val="008F1254"/>
    <w:pPr>
      <w:keepNext/>
      <w:spacing w:before="240" w:after="120"/>
      <w:ind w:left="851" w:hanging="851"/>
      <w:jc w:val="both"/>
      <w:outlineLvl w:val="1"/>
    </w:pPr>
    <w:rPr>
      <w:b/>
      <w:sz w:val="28"/>
    </w:rPr>
  </w:style>
  <w:style w:type="paragraph" w:styleId="Nadpis3">
    <w:name w:val="heading 3"/>
    <w:basedOn w:val="Normln"/>
    <w:next w:val="Normln"/>
    <w:qFormat/>
    <w:rsid w:val="00C25E17"/>
    <w:pPr>
      <w:keepNext/>
      <w:jc w:val="center"/>
      <w:outlineLvl w:val="2"/>
    </w:pPr>
    <w:rPr>
      <w:rFonts w:ascii="Arial" w:hAnsi="Arial"/>
      <w:b/>
      <w:sz w:val="36"/>
    </w:rPr>
  </w:style>
  <w:style w:type="paragraph" w:styleId="Nadpis4">
    <w:name w:val="heading 4"/>
    <w:basedOn w:val="Nadpis3"/>
    <w:next w:val="Normln"/>
    <w:qFormat/>
    <w:rsid w:val="008F1254"/>
    <w:pPr>
      <w:spacing w:before="240" w:after="120"/>
      <w:ind w:left="851" w:hanging="851"/>
      <w:jc w:val="both"/>
      <w:outlineLvl w:val="3"/>
    </w:pPr>
    <w:rPr>
      <w:rFonts w:ascii="Times New Roman" w:hAnsi="Times New Roman"/>
      <w:sz w:val="24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131C34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7">
    <w:name w:val="heading 7"/>
    <w:basedOn w:val="Normln"/>
    <w:next w:val="Normln"/>
    <w:qFormat/>
    <w:rsid w:val="007F231F"/>
    <w:pPr>
      <w:spacing w:before="240" w:after="60"/>
      <w:outlineLvl w:val="6"/>
    </w:pPr>
    <w:rPr>
      <w:szCs w:val="24"/>
    </w:rPr>
  </w:style>
  <w:style w:type="paragraph" w:styleId="Nadpis8">
    <w:name w:val="heading 8"/>
    <w:basedOn w:val="Normln"/>
    <w:next w:val="Normln"/>
    <w:qFormat/>
    <w:rsid w:val="007F231F"/>
    <w:pPr>
      <w:spacing w:before="240" w:after="60"/>
      <w:outlineLvl w:val="7"/>
    </w:pPr>
    <w:rPr>
      <w:i/>
      <w:iCs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uiPriority w:val="99"/>
    <w:rsid w:val="00C25E17"/>
    <w:pPr>
      <w:tabs>
        <w:tab w:val="center" w:pos="4536"/>
        <w:tab w:val="right" w:pos="9072"/>
      </w:tabs>
    </w:pPr>
  </w:style>
  <w:style w:type="paragraph" w:customStyle="1" w:styleId="Export0">
    <w:name w:val="Export 0"/>
    <w:basedOn w:val="Normln"/>
    <w:rsid w:val="001A25B6"/>
    <w:pPr>
      <w:widowControl w:val="0"/>
    </w:pPr>
    <w:rPr>
      <w:rFonts w:ascii="Avinion" w:hAnsi="Avinion"/>
      <w:snapToGrid w:val="0"/>
    </w:rPr>
  </w:style>
  <w:style w:type="table" w:styleId="Mkatabulky">
    <w:name w:val="Table Grid"/>
    <w:basedOn w:val="Normlntabulka"/>
    <w:rsid w:val="00DC0D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"/>
    <w:rsid w:val="00374D76"/>
    <w:pPr>
      <w:jc w:val="both"/>
    </w:pPr>
  </w:style>
  <w:style w:type="paragraph" w:customStyle="1" w:styleId="Odstavec">
    <w:name w:val="Odstavec"/>
    <w:basedOn w:val="Normln"/>
    <w:rsid w:val="004A1824"/>
    <w:pPr>
      <w:widowControl w:val="0"/>
      <w:spacing w:before="120"/>
      <w:ind w:firstLine="567"/>
    </w:pPr>
    <w:rPr>
      <w:rFonts w:ascii="Arial" w:hAnsi="Arial"/>
      <w:snapToGrid w:val="0"/>
      <w:sz w:val="22"/>
    </w:rPr>
  </w:style>
  <w:style w:type="character" w:styleId="Hypertextovodkaz">
    <w:name w:val="Hyperlink"/>
    <w:rsid w:val="00D13515"/>
    <w:rPr>
      <w:color w:val="224F79"/>
      <w:u w:val="single"/>
    </w:rPr>
  </w:style>
  <w:style w:type="paragraph" w:customStyle="1" w:styleId="Odstavecseseznamem1">
    <w:name w:val="Odstavec se seznamem1"/>
    <w:basedOn w:val="Normln"/>
    <w:rsid w:val="00D13515"/>
    <w:pPr>
      <w:ind w:left="720"/>
      <w:contextualSpacing/>
    </w:pPr>
  </w:style>
  <w:style w:type="paragraph" w:styleId="Zkladntextodsazen">
    <w:name w:val="Body Text Indent"/>
    <w:basedOn w:val="Normln"/>
    <w:rsid w:val="00D13515"/>
    <w:pPr>
      <w:ind w:left="284"/>
      <w:jc w:val="both"/>
    </w:pPr>
  </w:style>
  <w:style w:type="paragraph" w:styleId="Zkladntext2">
    <w:name w:val="Body Text 2"/>
    <w:basedOn w:val="Normln"/>
    <w:rsid w:val="00FA77EF"/>
    <w:pPr>
      <w:spacing w:before="60" w:after="120" w:line="480" w:lineRule="auto"/>
    </w:pPr>
  </w:style>
  <w:style w:type="paragraph" w:customStyle="1" w:styleId="Vlastn1">
    <w:name w:val="Vlastní 1"/>
    <w:basedOn w:val="Normln"/>
    <w:rsid w:val="008F1254"/>
    <w:pPr>
      <w:overflowPunct w:val="0"/>
      <w:autoSpaceDE w:val="0"/>
      <w:autoSpaceDN w:val="0"/>
      <w:adjustRightInd w:val="0"/>
      <w:ind w:firstLine="708"/>
      <w:jc w:val="both"/>
      <w:textAlignment w:val="baseline"/>
    </w:pPr>
  </w:style>
  <w:style w:type="character" w:customStyle="1" w:styleId="Nadpis2Char">
    <w:name w:val="Nadpis 2 Char"/>
    <w:link w:val="Nadpis2"/>
    <w:rsid w:val="008F1254"/>
    <w:rPr>
      <w:b/>
      <w:sz w:val="28"/>
      <w:lang w:val="cs-CZ" w:eastAsia="cs-CZ" w:bidi="ar-SA"/>
    </w:rPr>
  </w:style>
  <w:style w:type="paragraph" w:customStyle="1" w:styleId="Normln11">
    <w:name w:val="Normální 11"/>
    <w:basedOn w:val="Normln"/>
    <w:rsid w:val="008F1254"/>
    <w:pPr>
      <w:widowControl w:val="0"/>
      <w:tabs>
        <w:tab w:val="left" w:pos="851"/>
        <w:tab w:val="left" w:pos="5528"/>
        <w:tab w:val="decimal" w:pos="5710"/>
        <w:tab w:val="left" w:pos="6237"/>
        <w:tab w:val="left" w:pos="8034"/>
      </w:tabs>
      <w:suppressAutoHyphens/>
      <w:ind w:left="851"/>
      <w:jc w:val="both"/>
    </w:pPr>
    <w:rPr>
      <w:snapToGrid w:val="0"/>
      <w:sz w:val="22"/>
    </w:rPr>
  </w:style>
  <w:style w:type="paragraph" w:customStyle="1" w:styleId="Texttabulky">
    <w:name w:val="Text tabulky"/>
    <w:rsid w:val="008F1254"/>
    <w:pPr>
      <w:jc w:val="both"/>
    </w:pPr>
    <w:rPr>
      <w:color w:val="000000"/>
      <w:sz w:val="24"/>
    </w:rPr>
  </w:style>
  <w:style w:type="paragraph" w:styleId="Zhlav">
    <w:name w:val="header"/>
    <w:basedOn w:val="Normln"/>
    <w:rsid w:val="004F4C97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link w:val="TextpoznpodarouChar"/>
    <w:rsid w:val="00323868"/>
    <w:pPr>
      <w:spacing w:after="120"/>
      <w:jc w:val="both"/>
    </w:pPr>
    <w:rPr>
      <w:lang w:val="x-none" w:eastAsia="x-none"/>
    </w:rPr>
  </w:style>
  <w:style w:type="character" w:customStyle="1" w:styleId="TextpoznpodarouChar">
    <w:name w:val="Text pozn. pod čarou Char"/>
    <w:link w:val="Textpoznpodarou"/>
    <w:rsid w:val="00323868"/>
    <w:rPr>
      <w:sz w:val="24"/>
    </w:rPr>
  </w:style>
  <w:style w:type="paragraph" w:styleId="Textbubliny">
    <w:name w:val="Balloon Text"/>
    <w:basedOn w:val="Normln"/>
    <w:link w:val="TextbublinyChar"/>
    <w:rsid w:val="00450DCA"/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rsid w:val="00450DCA"/>
    <w:rPr>
      <w:rFonts w:ascii="Segoe UI" w:hAnsi="Segoe UI" w:cs="Segoe UI"/>
      <w:sz w:val="18"/>
      <w:szCs w:val="18"/>
    </w:rPr>
  </w:style>
  <w:style w:type="character" w:customStyle="1" w:styleId="label1">
    <w:name w:val="label1"/>
    <w:rsid w:val="00423374"/>
    <w:rPr>
      <w:rFonts w:ascii="Arial" w:hAnsi="Arial" w:cs="Arial" w:hint="default"/>
      <w:b w:val="0"/>
      <w:bCs w:val="0"/>
      <w:color w:val="000000"/>
      <w:sz w:val="17"/>
      <w:szCs w:val="17"/>
    </w:rPr>
  </w:style>
  <w:style w:type="paragraph" w:customStyle="1" w:styleId="Seznamkopi">
    <w:name w:val="Seznam kopií"/>
    <w:basedOn w:val="Normln"/>
    <w:rsid w:val="009F2775"/>
    <w:pPr>
      <w:keepLines/>
      <w:spacing w:line="220" w:lineRule="atLeast"/>
      <w:ind w:left="360" w:hanging="360"/>
      <w:jc w:val="both"/>
    </w:pPr>
    <w:rPr>
      <w:rFonts w:ascii="Arial" w:hAnsi="Arial"/>
      <w:spacing w:val="-5"/>
      <w:sz w:val="20"/>
    </w:rPr>
  </w:style>
  <w:style w:type="paragraph" w:styleId="Podpis">
    <w:name w:val="Signature"/>
    <w:basedOn w:val="Normln"/>
    <w:next w:val="Normln"/>
    <w:link w:val="PodpisChar"/>
    <w:rsid w:val="005A2E29"/>
    <w:pPr>
      <w:keepNext/>
      <w:spacing w:before="880" w:line="220" w:lineRule="atLeast"/>
    </w:pPr>
    <w:rPr>
      <w:rFonts w:ascii="Arial" w:hAnsi="Arial"/>
      <w:spacing w:val="-5"/>
      <w:sz w:val="20"/>
    </w:rPr>
  </w:style>
  <w:style w:type="character" w:customStyle="1" w:styleId="PodpisChar">
    <w:name w:val="Podpis Char"/>
    <w:link w:val="Podpis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styleId="Datum">
    <w:name w:val="Date"/>
    <w:basedOn w:val="Normln"/>
    <w:next w:val="Normln"/>
    <w:link w:val="DatumChar"/>
    <w:rsid w:val="005A2E29"/>
    <w:pPr>
      <w:spacing w:after="220" w:line="220" w:lineRule="atLeast"/>
      <w:jc w:val="both"/>
    </w:pPr>
    <w:rPr>
      <w:rFonts w:ascii="Arial" w:hAnsi="Arial"/>
      <w:spacing w:val="-5"/>
      <w:sz w:val="20"/>
    </w:rPr>
  </w:style>
  <w:style w:type="character" w:customStyle="1" w:styleId="DatumChar">
    <w:name w:val="Datum Char"/>
    <w:link w:val="Datum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customStyle="1" w:styleId="Potenpsmenaodkazu">
    <w:name w:val="Počáteční písmena odkazu"/>
    <w:basedOn w:val="Normln"/>
    <w:next w:val="Normln"/>
    <w:rsid w:val="005A2E29"/>
    <w:pPr>
      <w:keepNext/>
      <w:keepLines/>
      <w:spacing w:before="220" w:line="220" w:lineRule="atLeast"/>
      <w:jc w:val="both"/>
    </w:pPr>
    <w:rPr>
      <w:rFonts w:ascii="Arial" w:hAnsi="Arial"/>
      <w:spacing w:val="-5"/>
      <w:sz w:val="20"/>
    </w:rPr>
  </w:style>
  <w:style w:type="paragraph" w:styleId="Prosttext">
    <w:name w:val="Plain Text"/>
    <w:basedOn w:val="Normln"/>
    <w:link w:val="ProsttextChar"/>
    <w:rsid w:val="005A2E29"/>
    <w:pPr>
      <w:jc w:val="both"/>
    </w:pPr>
    <w:rPr>
      <w:rFonts w:ascii="Courier New" w:hAnsi="Courier New" w:cs="Courier New"/>
      <w:spacing w:val="-5"/>
      <w:sz w:val="20"/>
    </w:rPr>
  </w:style>
  <w:style w:type="character" w:customStyle="1" w:styleId="ProsttextChar">
    <w:name w:val="Prostý text Char"/>
    <w:link w:val="Prosttext"/>
    <w:locked/>
    <w:rsid w:val="005A2E29"/>
    <w:rPr>
      <w:rFonts w:ascii="Courier New" w:hAnsi="Courier New" w:cs="Courier New"/>
      <w:spacing w:val="-5"/>
      <w:lang w:val="cs-CZ" w:eastAsia="cs-CZ" w:bidi="ar-SA"/>
    </w:rPr>
  </w:style>
  <w:style w:type="paragraph" w:styleId="Odstavecseseznamem">
    <w:name w:val="List Paragraph"/>
    <w:basedOn w:val="Normln"/>
    <w:uiPriority w:val="34"/>
    <w:qFormat/>
    <w:rsid w:val="00890EE9"/>
    <w:pPr>
      <w:ind w:left="708"/>
    </w:pPr>
  </w:style>
  <w:style w:type="character" w:customStyle="1" w:styleId="ZpatChar">
    <w:name w:val="Zápatí Char"/>
    <w:link w:val="Zpat"/>
    <w:uiPriority w:val="99"/>
    <w:rsid w:val="00E903AD"/>
    <w:rPr>
      <w:sz w:val="24"/>
    </w:rPr>
  </w:style>
  <w:style w:type="paragraph" w:styleId="Bezmezer">
    <w:name w:val="No Spacing"/>
    <w:uiPriority w:val="1"/>
    <w:qFormat/>
    <w:rsid w:val="00125129"/>
    <w:rPr>
      <w:sz w:val="24"/>
    </w:rPr>
  </w:style>
  <w:style w:type="paragraph" w:styleId="Podnadpis">
    <w:name w:val="Subtitle"/>
    <w:basedOn w:val="Normln"/>
    <w:next w:val="Normln"/>
    <w:link w:val="PodnadpisChar"/>
    <w:qFormat/>
    <w:rsid w:val="00A65EBC"/>
    <w:pPr>
      <w:spacing w:after="60"/>
      <w:jc w:val="center"/>
      <w:outlineLvl w:val="1"/>
    </w:pPr>
    <w:rPr>
      <w:rFonts w:ascii="Calibri Light" w:hAnsi="Calibri Light"/>
      <w:szCs w:val="24"/>
    </w:rPr>
  </w:style>
  <w:style w:type="character" w:customStyle="1" w:styleId="PodnadpisChar">
    <w:name w:val="Podnadpis Char"/>
    <w:link w:val="Podnadpis"/>
    <w:rsid w:val="00A65EBC"/>
    <w:rPr>
      <w:rFonts w:ascii="Calibri Light" w:eastAsia="Times New Roman" w:hAnsi="Calibri Light" w:cs="Times New Roman"/>
      <w:sz w:val="24"/>
      <w:szCs w:val="24"/>
    </w:rPr>
  </w:style>
  <w:style w:type="character" w:styleId="Siln">
    <w:name w:val="Strong"/>
    <w:uiPriority w:val="22"/>
    <w:qFormat/>
    <w:rsid w:val="00A41D0F"/>
    <w:rPr>
      <w:b/>
      <w:bCs/>
    </w:rPr>
  </w:style>
  <w:style w:type="paragraph" w:customStyle="1" w:styleId="Default">
    <w:name w:val="Default"/>
    <w:rsid w:val="00EF4E08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131C34"/>
    <w:rPr>
      <w:rFonts w:asciiTheme="majorHAnsi" w:eastAsiaTheme="majorEastAsia" w:hAnsiTheme="majorHAnsi" w:cstheme="majorBidi"/>
      <w:color w:val="2E74B5" w:themeColor="accent1" w:themeShade="B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25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4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9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2DDF8C-DB3C-482F-A30D-24C3BA798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5531</Words>
  <Characters>32637</Characters>
  <Application>Microsoft Office Word</Application>
  <DocSecurity>0</DocSecurity>
  <Lines>271</Lines>
  <Paragraphs>76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 O V O D Í   L A B E ,  státní podnik</vt:lpstr>
    </vt:vector>
  </TitlesOfParts>
  <Company>Povodí Labe, státní podnik</Company>
  <LinksUpToDate>false</LinksUpToDate>
  <CharactersWithSpaces>38092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 O V O D Í   L A B E ,  státní podnik</dc:title>
  <dc:subject/>
  <dc:creator>Ing. Jan Vačlena</dc:creator>
  <cp:keywords/>
  <cp:lastModifiedBy>Dana Haisová</cp:lastModifiedBy>
  <cp:revision>2</cp:revision>
  <cp:lastPrinted>2022-02-24T09:10:00Z</cp:lastPrinted>
  <dcterms:created xsi:type="dcterms:W3CDTF">2025-08-25T11:45:00Z</dcterms:created>
  <dcterms:modified xsi:type="dcterms:W3CDTF">2025-08-25T11:45:00Z</dcterms:modified>
</cp:coreProperties>
</file>